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AB7" w:rsidRDefault="00162AB7" w:rsidP="00162AB7">
      <w:pPr>
        <w:jc w:val="both"/>
        <w:rPr>
          <w:b/>
          <w:lang w:val="kk-KZ"/>
        </w:rPr>
      </w:pPr>
      <w:r>
        <w:rPr>
          <w:b/>
          <w:lang w:val="kk-KZ"/>
        </w:rPr>
        <w:t xml:space="preserve">3-ЛЕКЦИЯ. Туынды бойынша шешілмеген теңдеулер. </w:t>
      </w:r>
    </w:p>
    <w:p w:rsidR="00162AB7" w:rsidRDefault="00162AB7" w:rsidP="00162AB7">
      <w:pPr>
        <w:jc w:val="both"/>
        <w:rPr>
          <w:lang w:val="kk-KZ"/>
        </w:rPr>
      </w:pPr>
      <w:r>
        <w:rPr>
          <w:b/>
          <w:lang w:val="kk-KZ"/>
        </w:rPr>
        <w:t xml:space="preserve">Лекция мақсаты: </w:t>
      </w:r>
      <w:r>
        <w:rPr>
          <w:lang w:val="kk-KZ"/>
        </w:rPr>
        <w:t>Параметр енгізу әдісімен таныстыру.</w:t>
      </w:r>
    </w:p>
    <w:p w:rsidR="00162AB7" w:rsidRDefault="00162AB7" w:rsidP="00162AB7">
      <w:pPr>
        <w:jc w:val="both"/>
        <w:rPr>
          <w:lang w:val="kk-KZ"/>
        </w:rPr>
      </w:pPr>
      <w:r>
        <w:rPr>
          <w:b/>
          <w:lang w:val="kk-KZ"/>
        </w:rPr>
        <w:t xml:space="preserve">Негізгі сөздер: </w:t>
      </w:r>
      <w:r>
        <w:rPr>
          <w:lang w:val="kk-KZ"/>
        </w:rPr>
        <w:t xml:space="preserve">  Параметр, ерекше шешім, жалпы интеграл</w:t>
      </w:r>
    </w:p>
    <w:p w:rsidR="00162AB7" w:rsidRDefault="00162AB7" w:rsidP="00162AB7">
      <w:pPr>
        <w:jc w:val="both"/>
        <w:rPr>
          <w:b/>
          <w:lang w:val="kk-KZ"/>
        </w:rPr>
      </w:pPr>
      <w:r>
        <w:rPr>
          <w:b/>
          <w:lang w:val="kk-KZ"/>
        </w:rPr>
        <w:t>Қысқаша мазмұны</w:t>
      </w:r>
    </w:p>
    <w:p w:rsidR="00162AB7" w:rsidRPr="00E97EA9" w:rsidRDefault="00162AB7" w:rsidP="00162AB7">
      <w:pPr>
        <w:rPr>
          <w:b/>
          <w:lang w:val="be-BY" w:eastAsia="ko-KR"/>
        </w:rPr>
      </w:pPr>
      <w:r w:rsidRPr="00E97EA9">
        <w:rPr>
          <w:b/>
          <w:lang w:val="kk-KZ" w:eastAsia="ko-KR"/>
        </w:rPr>
        <w:t>Т</w:t>
      </w:r>
      <w:r w:rsidRPr="00E97EA9">
        <w:rPr>
          <w:b/>
          <w:lang w:val="be-BY" w:eastAsia="ko-KR"/>
        </w:rPr>
        <w:t>уынды бойынша шешілмеген теңдеулер</w:t>
      </w:r>
    </w:p>
    <w:p w:rsidR="00162AB7" w:rsidRPr="00E97EA9" w:rsidRDefault="00162AB7" w:rsidP="00162AB7">
      <w:pPr>
        <w:pStyle w:val="a3"/>
        <w:ind w:firstLine="340"/>
        <w:rPr>
          <w:sz w:val="24"/>
          <w:szCs w:val="24"/>
          <w:lang w:val="kk-KZ"/>
        </w:rPr>
      </w:pPr>
      <w:r w:rsidRPr="00E97EA9">
        <w:rPr>
          <w:b/>
          <w:sz w:val="24"/>
          <w:szCs w:val="24"/>
          <w:lang w:val="kk-KZ"/>
        </w:rPr>
        <w:t>5.1.</w:t>
      </w:r>
      <w:r w:rsidRPr="00E97EA9">
        <w:rPr>
          <w:sz w:val="24"/>
          <w:szCs w:val="24"/>
          <w:lang w:val="kk-KZ"/>
        </w:rPr>
        <w:t xml:space="preserve"> Туынды бойынша шешілмеген теңдеулердің жалпы түрін мынандай өрнекпен жазуға болады:</w:t>
      </w:r>
    </w:p>
    <w:p w:rsidR="00162AB7" w:rsidRPr="00E97EA9" w:rsidRDefault="00162AB7" w:rsidP="00162AB7">
      <w:pPr>
        <w:jc w:val="right"/>
        <w:rPr>
          <w:lang w:val="be-BY" w:eastAsia="ko-KR"/>
        </w:rPr>
      </w:pPr>
      <w:r w:rsidRPr="00E97EA9">
        <w:rPr>
          <w:position w:val="-10"/>
          <w:lang w:val="be-BY" w:eastAsia="ko-KR"/>
        </w:rPr>
        <w:object w:dxaOrig="15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18pt" o:ole="" fillcolor="window">
            <v:imagedata r:id="rId4" o:title=""/>
          </v:shape>
          <o:OLEObject Type="Embed" ProgID="Equation.3" ShapeID="_x0000_i1025" DrawAspect="Content" ObjectID="_1481975005" r:id="rId5"/>
        </w:object>
      </w:r>
      <w:r w:rsidRPr="00E97EA9">
        <w:rPr>
          <w:lang w:val="be-BY" w:eastAsia="ko-KR"/>
        </w:rPr>
        <w:tab/>
      </w:r>
      <w:r>
        <w:rPr>
          <w:lang w:val="be-BY" w:eastAsia="ko-KR"/>
        </w:rPr>
        <w:tab/>
      </w:r>
      <w:r>
        <w:rPr>
          <w:lang w:val="be-BY" w:eastAsia="ko-KR"/>
        </w:rPr>
        <w:tab/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  <w:t>(1)</w:t>
      </w:r>
    </w:p>
    <w:p w:rsidR="00162AB7" w:rsidRPr="00E97EA9" w:rsidRDefault="00162AB7" w:rsidP="00162AB7">
      <w:pPr>
        <w:jc w:val="both"/>
        <w:rPr>
          <w:lang w:val="be-BY" w:eastAsia="ko-KR"/>
        </w:rPr>
      </w:pPr>
      <w:r w:rsidRPr="00E97EA9">
        <w:rPr>
          <w:lang w:val="be-BY" w:eastAsia="ko-KR"/>
        </w:rPr>
        <w:t xml:space="preserve">мұндағы, </w:t>
      </w:r>
      <w:r w:rsidRPr="00E97EA9">
        <w:rPr>
          <w:i/>
          <w:lang w:val="kk-KZ" w:eastAsia="ko-KR"/>
        </w:rPr>
        <w:t>F</w:t>
      </w:r>
      <w:r w:rsidRPr="00E97EA9">
        <w:rPr>
          <w:lang w:val="be-BY" w:eastAsia="ko-KR"/>
        </w:rPr>
        <w:t xml:space="preserve"> – кейбір </w:t>
      </w:r>
      <w:r w:rsidRPr="00E97EA9">
        <w:rPr>
          <w:position w:val="-6"/>
          <w:lang w:val="be-BY" w:eastAsia="ko-KR"/>
        </w:rPr>
        <w:object w:dxaOrig="780" w:dyaOrig="320">
          <v:shape id="_x0000_i1026" type="#_x0000_t75" style="width:39.45pt;height:16.3pt" o:ole="" fillcolor="window">
            <v:imagedata r:id="rId6" o:title=""/>
          </v:shape>
          <o:OLEObject Type="Embed" ProgID="Equation.3" ShapeID="_x0000_i1026" DrawAspect="Content" ObjectID="_1481975006" r:id="rId7"/>
        </w:object>
      </w:r>
      <w:r w:rsidRPr="00E97EA9">
        <w:rPr>
          <w:lang w:val="be-BY" w:eastAsia="ko-KR"/>
        </w:rPr>
        <w:t xml:space="preserve"> облысында анықталған үздіксіз функция.</w:t>
      </w:r>
    </w:p>
    <w:p w:rsidR="00162AB7" w:rsidRPr="00E97EA9" w:rsidRDefault="00162AB7" w:rsidP="00162AB7">
      <w:pPr>
        <w:ind w:firstLine="340"/>
        <w:jc w:val="both"/>
        <w:rPr>
          <w:lang w:val="be-BY" w:eastAsia="ko-KR"/>
        </w:rPr>
      </w:pPr>
      <w:r w:rsidRPr="00E97EA9">
        <w:rPr>
          <w:b/>
          <w:lang w:val="be-BY" w:eastAsia="ko-KR"/>
        </w:rPr>
        <w:t xml:space="preserve">Анықтама-1. </w:t>
      </w:r>
      <w:r w:rsidRPr="00E97EA9">
        <w:rPr>
          <w:b/>
          <w:position w:val="-12"/>
          <w:lang w:val="be-BY" w:eastAsia="ko-KR"/>
        </w:rPr>
        <w:object w:dxaOrig="520" w:dyaOrig="360">
          <v:shape id="_x0000_i1027" type="#_x0000_t75" style="width:25.7pt;height:18pt" o:ole="">
            <v:imagedata r:id="rId8" o:title=""/>
          </v:shape>
          <o:OLEObject Type="Embed" ProgID="Equation.3" ShapeID="_x0000_i1027" DrawAspect="Content" ObjectID="_1481975007" r:id="rId9"/>
        </w:object>
      </w:r>
      <w:r w:rsidRPr="00E97EA9">
        <w:rPr>
          <w:lang w:val="be-BY" w:eastAsia="ko-KR"/>
        </w:rPr>
        <w:t xml:space="preserve"> аралығында анықталған </w:t>
      </w:r>
      <w:r w:rsidRPr="00E97EA9">
        <w:rPr>
          <w:position w:val="-10"/>
          <w:lang w:val="be-BY" w:eastAsia="ko-KR"/>
        </w:rPr>
        <w:object w:dxaOrig="880" w:dyaOrig="300">
          <v:shape id="_x0000_i1028" type="#_x0000_t75" style="width:43.7pt;height:15.45pt" o:ole="">
            <v:imagedata r:id="rId10" o:title=""/>
          </v:shape>
          <o:OLEObject Type="Embed" ProgID="Equation.3" ShapeID="_x0000_i1028" DrawAspect="Content" ObjectID="_1481975008" r:id="rId11"/>
        </w:object>
      </w:r>
      <w:r w:rsidRPr="00E97EA9">
        <w:rPr>
          <w:lang w:val="be-BY" w:eastAsia="ko-KR"/>
        </w:rPr>
        <w:t xml:space="preserve"> функциясы (1) теңдеудің шешімі деп аталады, егер мынандай үш шарт орындалса:</w:t>
      </w:r>
    </w:p>
    <w:p w:rsidR="00162AB7" w:rsidRPr="00E97EA9" w:rsidRDefault="00162AB7" w:rsidP="00162AB7">
      <w:pPr>
        <w:ind w:firstLine="340"/>
        <w:jc w:val="both"/>
        <w:rPr>
          <w:lang w:val="be-BY" w:eastAsia="ko-KR"/>
        </w:rPr>
      </w:pPr>
      <w:r w:rsidRPr="00E97EA9">
        <w:rPr>
          <w:lang w:val="be-BY" w:eastAsia="ko-KR"/>
        </w:rPr>
        <w:t xml:space="preserve">1) </w:t>
      </w:r>
      <w:r w:rsidRPr="00E97EA9">
        <w:rPr>
          <w:position w:val="-10"/>
          <w:lang w:val="be-BY" w:eastAsia="ko-KR"/>
        </w:rPr>
        <w:object w:dxaOrig="480" w:dyaOrig="300">
          <v:shape id="_x0000_i1029" type="#_x0000_t75" style="width:24pt;height:15.45pt" o:ole="">
            <v:imagedata r:id="rId12" o:title=""/>
          </v:shape>
          <o:OLEObject Type="Embed" ProgID="Equation.3" ShapeID="_x0000_i1029" DrawAspect="Content" ObjectID="_1481975009" r:id="rId13"/>
        </w:object>
      </w:r>
      <w:r w:rsidRPr="00E97EA9">
        <w:rPr>
          <w:lang w:val="be-BY" w:eastAsia="ko-KR"/>
        </w:rPr>
        <w:t xml:space="preserve"> функциясы </w:t>
      </w:r>
      <w:r w:rsidRPr="00E97EA9">
        <w:rPr>
          <w:b/>
          <w:position w:val="-12"/>
          <w:lang w:val="be-BY" w:eastAsia="ko-KR"/>
        </w:rPr>
        <w:object w:dxaOrig="520" w:dyaOrig="360">
          <v:shape id="_x0000_i1030" type="#_x0000_t75" style="width:25.7pt;height:18pt" o:ole="">
            <v:imagedata r:id="rId8" o:title=""/>
          </v:shape>
          <o:OLEObject Type="Embed" ProgID="Equation.3" ShapeID="_x0000_i1030" DrawAspect="Content" ObjectID="_1481975010" r:id="rId14"/>
        </w:object>
      </w:r>
      <w:r w:rsidRPr="00E97EA9">
        <w:rPr>
          <w:lang w:val="be-BY" w:eastAsia="ko-KR"/>
        </w:rPr>
        <w:t xml:space="preserve"> аралығының барлық нүктесінде дифференциалданатын болса,</w:t>
      </w:r>
    </w:p>
    <w:p w:rsidR="00162AB7" w:rsidRPr="00E97EA9" w:rsidRDefault="00162AB7" w:rsidP="00162AB7">
      <w:pPr>
        <w:ind w:firstLine="340"/>
        <w:jc w:val="both"/>
        <w:rPr>
          <w:lang w:val="be-BY" w:eastAsia="ko-KR"/>
        </w:rPr>
      </w:pPr>
      <w:r w:rsidRPr="00E97EA9">
        <w:rPr>
          <w:lang w:val="kk-KZ" w:eastAsia="ko-KR"/>
        </w:rPr>
        <w:t xml:space="preserve">2) </w:t>
      </w:r>
      <w:r w:rsidRPr="00E97EA9">
        <w:rPr>
          <w:position w:val="-10"/>
          <w:lang w:val="en-US" w:eastAsia="ko-KR"/>
        </w:rPr>
        <w:object w:dxaOrig="3080" w:dyaOrig="320">
          <v:shape id="_x0000_i1031" type="#_x0000_t75" style="width:154.3pt;height:16.3pt" o:ole="" fillcolor="window">
            <v:imagedata r:id="rId15" o:title=""/>
          </v:shape>
          <o:OLEObject Type="Embed" ProgID="Equation.3" ShapeID="_x0000_i1031" DrawAspect="Content" ObjectID="_1481975011" r:id="rId16"/>
        </w:object>
      </w:r>
    </w:p>
    <w:p w:rsidR="00162AB7" w:rsidRPr="00E97EA9" w:rsidRDefault="00162AB7" w:rsidP="00162AB7">
      <w:pPr>
        <w:ind w:left="360"/>
        <w:jc w:val="both"/>
        <w:rPr>
          <w:lang w:val="kk-KZ" w:eastAsia="ko-KR"/>
        </w:rPr>
      </w:pPr>
      <w:r w:rsidRPr="00E97EA9">
        <w:rPr>
          <w:lang w:val="kk-KZ" w:eastAsia="ko-KR"/>
        </w:rPr>
        <w:t>3)</w:t>
      </w:r>
      <w:r w:rsidRPr="00E97EA9">
        <w:rPr>
          <w:position w:val="-10"/>
          <w:lang w:val="en-US" w:eastAsia="ko-KR"/>
        </w:rPr>
        <w:object w:dxaOrig="3320" w:dyaOrig="360">
          <v:shape id="_x0000_i1032" type="#_x0000_t75" style="width:166.3pt;height:18pt" o:ole="" fillcolor="window">
            <v:imagedata r:id="rId17" o:title=""/>
          </v:shape>
          <o:OLEObject Type="Embed" ProgID="Equation.3" ShapeID="_x0000_i1032" DrawAspect="Content" ObjectID="_1481975012" r:id="rId18"/>
        </w:object>
      </w:r>
    </w:p>
    <w:p w:rsidR="00162AB7" w:rsidRPr="00E97EA9" w:rsidRDefault="00162AB7" w:rsidP="00162AB7">
      <w:pPr>
        <w:jc w:val="both"/>
        <w:rPr>
          <w:lang w:val="be-BY" w:eastAsia="ko-KR"/>
        </w:rPr>
      </w:pPr>
      <w:r w:rsidRPr="00E97EA9">
        <w:rPr>
          <w:lang w:val="be-BY" w:eastAsia="ko-KR"/>
        </w:rPr>
        <w:t xml:space="preserve">Туынды бойынша шешілген теңдеу сияқты, туынды бойынша шешілмеген теңдеу де </w:t>
      </w:r>
      <w:r w:rsidRPr="00E97EA9">
        <w:rPr>
          <w:i/>
          <w:lang w:val="be-BY" w:eastAsia="ko-KR"/>
        </w:rPr>
        <w:t xml:space="preserve">ХОУ </w:t>
      </w:r>
      <w:r w:rsidRPr="00E97EA9">
        <w:rPr>
          <w:lang w:val="be-BY" w:eastAsia="ko-KR"/>
        </w:rPr>
        <w:t xml:space="preserve">жазықтығында бағыттар өрісін айқындайды. Бірақ, бұл өріс жалғыз болмауы мүмкін. Себебі, (1) теңдеуді </w:t>
      </w:r>
      <w:r w:rsidRPr="00E97EA9">
        <w:rPr>
          <w:i/>
          <w:lang w:val="be-BY" w:eastAsia="ko-KR"/>
        </w:rPr>
        <w:t>у</w:t>
      </w:r>
      <w:r w:rsidRPr="00E97EA9">
        <w:rPr>
          <w:i/>
          <w:lang w:val="be-BY" w:eastAsia="ko-KR"/>
        </w:rPr>
        <w:sym w:font="Symbol" w:char="F0A2"/>
      </w:r>
      <w:r w:rsidRPr="00E97EA9">
        <w:rPr>
          <w:lang w:val="be-BY" w:eastAsia="ko-KR"/>
        </w:rPr>
        <w:t xml:space="preserve"> бойынша шешкенде оның бірнеше түбірлері болуы мүмкін: </w:t>
      </w:r>
      <w:r w:rsidRPr="00E97EA9">
        <w:rPr>
          <w:position w:val="-12"/>
          <w:lang w:val="be-BY" w:eastAsia="ko-KR"/>
        </w:rPr>
        <w:object w:dxaOrig="1200" w:dyaOrig="340">
          <v:shape id="_x0000_i1033" type="#_x0000_t75" style="width:60pt;height:17.15pt" o:ole="" fillcolor="window">
            <v:imagedata r:id="rId19" o:title=""/>
          </v:shape>
          <o:OLEObject Type="Embed" ProgID="Equation.3" ShapeID="_x0000_i1033" DrawAspect="Content" ObjectID="_1481975013" r:id="rId20"/>
        </w:object>
      </w:r>
      <w:r w:rsidRPr="00E97EA9">
        <w:rPr>
          <w:lang w:val="be-BY" w:eastAsia="ko-KR"/>
        </w:rPr>
        <w:t>. Жалпы жағдайда, (1) теңдеуді</w:t>
      </w:r>
      <w:r w:rsidRPr="00E97EA9">
        <w:rPr>
          <w:i/>
          <w:lang w:val="be-BY" w:eastAsia="ko-KR"/>
        </w:rPr>
        <w:t xml:space="preserve"> у</w:t>
      </w:r>
      <w:r w:rsidRPr="00E97EA9">
        <w:rPr>
          <w:i/>
          <w:lang w:val="be-BY" w:eastAsia="ko-KR"/>
        </w:rPr>
        <w:sym w:font="Symbol" w:char="F0A2"/>
      </w:r>
      <w:r w:rsidRPr="00E97EA9">
        <w:rPr>
          <w:lang w:val="be-BY" w:eastAsia="ko-KR"/>
        </w:rPr>
        <w:t xml:space="preserve"> бойынша шешу мүмкін бола бермейді. Бірақ, басқа айнымалылары бойынша шешілуі мүмкін. Мұндай жағдайда параметр енгізу әдісін қолданады.</w:t>
      </w:r>
    </w:p>
    <w:p w:rsidR="00162AB7" w:rsidRPr="00E97EA9" w:rsidRDefault="00162AB7" w:rsidP="00162AB7">
      <w:pPr>
        <w:ind w:firstLine="340"/>
        <w:jc w:val="both"/>
        <w:rPr>
          <w:lang w:val="be-BY" w:eastAsia="ko-KR"/>
        </w:rPr>
      </w:pPr>
      <w:r w:rsidRPr="00E97EA9">
        <w:rPr>
          <w:lang w:val="be-BY" w:eastAsia="ko-KR"/>
        </w:rPr>
        <w:t xml:space="preserve">Айталық, (1) теңдеу </w:t>
      </w:r>
      <w:r w:rsidRPr="00E97EA9">
        <w:rPr>
          <w:i/>
          <w:lang w:val="be-BY" w:eastAsia="ko-KR"/>
        </w:rPr>
        <w:t>у</w:t>
      </w:r>
      <w:r w:rsidRPr="00E97EA9">
        <w:rPr>
          <w:lang w:val="be-BY" w:eastAsia="ko-KR"/>
        </w:rPr>
        <w:t xml:space="preserve"> бойынша шешілген делік:</w:t>
      </w:r>
      <w:r w:rsidRPr="00E97EA9">
        <w:rPr>
          <w:position w:val="-10"/>
          <w:lang w:val="be-BY" w:eastAsia="ko-KR"/>
        </w:rPr>
        <w:object w:dxaOrig="1140" w:dyaOrig="320">
          <v:shape id="_x0000_i1034" type="#_x0000_t75" style="width:57.45pt;height:16.3pt" o:ole="">
            <v:imagedata r:id="rId21" o:title=""/>
          </v:shape>
          <o:OLEObject Type="Embed" ProgID="Equation.3" ShapeID="_x0000_i1034" DrawAspect="Content" ObjectID="_1481975014" r:id="rId22"/>
        </w:object>
      </w:r>
      <w:r w:rsidRPr="00E97EA9">
        <w:rPr>
          <w:lang w:val="be-BY" w:eastAsia="ko-KR"/>
        </w:rPr>
        <w:t xml:space="preserve">. Бұл жағдайда </w:t>
      </w:r>
      <w:r w:rsidRPr="00E97EA9">
        <w:rPr>
          <w:position w:val="-10"/>
          <w:lang w:val="be-BY" w:eastAsia="ko-KR"/>
        </w:rPr>
        <w:object w:dxaOrig="620" w:dyaOrig="320">
          <v:shape id="_x0000_i1035" type="#_x0000_t75" style="width:30.85pt;height:16.3pt" o:ole="">
            <v:imagedata r:id="rId23" o:title=""/>
          </v:shape>
          <o:OLEObject Type="Embed" ProgID="Equation.3" ShapeID="_x0000_i1035" DrawAspect="Content" ObjectID="_1481975015" r:id="rId24"/>
        </w:object>
      </w:r>
      <w:r w:rsidRPr="00E97EA9">
        <w:rPr>
          <w:lang w:val="be-BY" w:eastAsia="ko-KR"/>
        </w:rPr>
        <w:t xml:space="preserve"> параметрін енгізу арқылы</w:t>
      </w:r>
    </w:p>
    <w:p w:rsidR="00162AB7" w:rsidRPr="00E97EA9" w:rsidRDefault="00162AB7" w:rsidP="00162AB7">
      <w:pPr>
        <w:jc w:val="right"/>
        <w:rPr>
          <w:lang w:val="be-BY" w:eastAsia="ko-KR"/>
        </w:rPr>
      </w:pPr>
      <w:r w:rsidRPr="00E97EA9">
        <w:rPr>
          <w:position w:val="-10"/>
          <w:lang w:val="be-BY" w:eastAsia="ko-KR"/>
        </w:rPr>
        <w:object w:dxaOrig="1100" w:dyaOrig="300">
          <v:shape id="_x0000_i1036" type="#_x0000_t75" style="width:54.85pt;height:15.45pt" o:ole="" fillcolor="window">
            <v:imagedata r:id="rId25" o:title=""/>
          </v:shape>
          <o:OLEObject Type="Embed" ProgID="Equation.3" ShapeID="_x0000_i1036" DrawAspect="Content" ObjectID="_1481975016" r:id="rId26"/>
        </w:object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</w:r>
      <w:r>
        <w:rPr>
          <w:lang w:val="be-BY" w:eastAsia="ko-KR"/>
        </w:rPr>
        <w:tab/>
      </w:r>
      <w:r>
        <w:rPr>
          <w:lang w:val="be-BY" w:eastAsia="ko-KR"/>
        </w:rPr>
        <w:tab/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  <w:t xml:space="preserve"> (2)</w:t>
      </w:r>
    </w:p>
    <w:p w:rsidR="00162AB7" w:rsidRPr="00E97EA9" w:rsidRDefault="00162AB7" w:rsidP="00162AB7">
      <w:pPr>
        <w:jc w:val="both"/>
        <w:rPr>
          <w:lang w:val="be-BY" w:eastAsia="ko-KR"/>
        </w:rPr>
      </w:pPr>
      <w:r w:rsidRPr="00E97EA9">
        <w:rPr>
          <w:lang w:val="be-BY" w:eastAsia="ko-KR"/>
        </w:rPr>
        <w:t xml:space="preserve">теңдеуін аламыз. Осы қатынастан толық дифференциал алып, алмастырудағы </w:t>
      </w:r>
      <w:r w:rsidRPr="00E97EA9">
        <w:rPr>
          <w:position w:val="-10"/>
          <w:lang w:val="be-BY" w:eastAsia="ko-KR"/>
        </w:rPr>
        <w:object w:dxaOrig="859" w:dyaOrig="300">
          <v:shape id="_x0000_i1037" type="#_x0000_t75" style="width:42.85pt;height:15.45pt" o:ole="">
            <v:imagedata r:id="rId27" o:title=""/>
          </v:shape>
          <o:OLEObject Type="Embed" ProgID="Equation.3" ShapeID="_x0000_i1037" DrawAspect="Content" ObjectID="_1481975017" r:id="rId28"/>
        </w:object>
      </w:r>
      <w:r w:rsidRPr="00E97EA9">
        <w:rPr>
          <w:lang w:val="be-BY" w:eastAsia="ko-KR"/>
        </w:rPr>
        <w:t xml:space="preserve"> байланысын ескерсек, онда мынандай теңдеу аламыз:</w:t>
      </w:r>
    </w:p>
    <w:p w:rsidR="00162AB7" w:rsidRPr="00E97EA9" w:rsidRDefault="00162AB7" w:rsidP="00162AB7">
      <w:pPr>
        <w:jc w:val="right"/>
        <w:rPr>
          <w:lang w:val="be-BY" w:eastAsia="ko-KR"/>
        </w:rPr>
      </w:pPr>
      <w:r w:rsidRPr="00E97EA9">
        <w:rPr>
          <w:position w:val="-28"/>
          <w:lang w:val="be-BY" w:eastAsia="ko-KR"/>
        </w:rPr>
        <w:object w:dxaOrig="2920" w:dyaOrig="639">
          <v:shape id="_x0000_i1038" type="#_x0000_t75" style="width:145.7pt;height:31.7pt" o:ole="" fillcolor="window">
            <v:imagedata r:id="rId29" o:title=""/>
          </v:shape>
          <o:OLEObject Type="Embed" ProgID="Equation.3" ShapeID="_x0000_i1038" DrawAspect="Content" ObjectID="_1481975018" r:id="rId30"/>
        </w:object>
      </w:r>
      <w:r>
        <w:rPr>
          <w:lang w:val="be-BY" w:eastAsia="ko-KR"/>
        </w:rPr>
        <w:tab/>
      </w:r>
      <w:r>
        <w:rPr>
          <w:lang w:val="be-BY" w:eastAsia="ko-KR"/>
        </w:rPr>
        <w:tab/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  <w:t xml:space="preserve"> (3)</w:t>
      </w:r>
    </w:p>
    <w:p w:rsidR="00162AB7" w:rsidRPr="00E97EA9" w:rsidRDefault="00162AB7" w:rsidP="00162AB7">
      <w:pPr>
        <w:pStyle w:val="a3"/>
        <w:rPr>
          <w:sz w:val="24"/>
          <w:szCs w:val="24"/>
          <w:lang w:val="be-BY"/>
        </w:rPr>
      </w:pPr>
      <w:r w:rsidRPr="00E97EA9">
        <w:rPr>
          <w:sz w:val="24"/>
          <w:szCs w:val="24"/>
          <w:lang w:val="be-BY"/>
        </w:rPr>
        <w:t xml:space="preserve">немесе </w:t>
      </w:r>
    </w:p>
    <w:p w:rsidR="00162AB7" w:rsidRPr="00E97EA9" w:rsidRDefault="00162AB7" w:rsidP="00162AB7">
      <w:pPr>
        <w:pStyle w:val="a3"/>
        <w:jc w:val="right"/>
        <w:rPr>
          <w:sz w:val="24"/>
          <w:szCs w:val="24"/>
          <w:lang w:val="be-BY"/>
        </w:rPr>
      </w:pPr>
      <w:r w:rsidRPr="00E97EA9">
        <w:rPr>
          <w:position w:val="-10"/>
          <w:sz w:val="24"/>
          <w:szCs w:val="24"/>
          <w:lang w:val="be-BY"/>
        </w:rPr>
        <w:object w:dxaOrig="2500" w:dyaOrig="300">
          <v:shape id="_x0000_i1039" type="#_x0000_t75" style="width:125.15pt;height:15.45pt" o:ole="">
            <v:imagedata r:id="rId31" o:title=""/>
          </v:shape>
          <o:OLEObject Type="Embed" ProgID="Equation.3" ShapeID="_x0000_i1039" DrawAspect="Content" ObjectID="_1481975019" r:id="rId32"/>
        </w:object>
      </w:r>
      <w:r w:rsidRPr="00E97EA9">
        <w:rPr>
          <w:sz w:val="24"/>
          <w:szCs w:val="24"/>
          <w:lang w:val="be-BY"/>
        </w:rPr>
        <w:tab/>
      </w:r>
      <w:r w:rsidRPr="00E97EA9">
        <w:rPr>
          <w:sz w:val="24"/>
          <w:szCs w:val="24"/>
          <w:lang w:val="be-BY"/>
        </w:rPr>
        <w:tab/>
      </w:r>
      <w:r>
        <w:rPr>
          <w:sz w:val="24"/>
          <w:szCs w:val="24"/>
          <w:lang w:val="be-BY"/>
        </w:rPr>
        <w:tab/>
      </w:r>
      <w:r>
        <w:rPr>
          <w:sz w:val="24"/>
          <w:szCs w:val="24"/>
          <w:lang w:val="be-BY"/>
        </w:rPr>
        <w:tab/>
      </w:r>
      <w:r w:rsidRPr="00E97EA9">
        <w:rPr>
          <w:sz w:val="24"/>
          <w:szCs w:val="24"/>
          <w:lang w:val="be-BY"/>
        </w:rPr>
        <w:tab/>
        <w:t xml:space="preserve"> (4)</w:t>
      </w:r>
    </w:p>
    <w:p w:rsidR="00162AB7" w:rsidRPr="00E97EA9" w:rsidRDefault="00162AB7" w:rsidP="00162AB7">
      <w:pPr>
        <w:jc w:val="both"/>
        <w:rPr>
          <w:lang w:val="be-BY" w:eastAsia="ko-KR"/>
        </w:rPr>
      </w:pPr>
      <w:r w:rsidRPr="00E97EA9">
        <w:rPr>
          <w:lang w:val="be-BY" w:eastAsia="ko-KR"/>
        </w:rPr>
        <w:t xml:space="preserve">Бұл теңдеу бұрын қарастырылған теңдеулердің қатарына жатады. Егер оның </w:t>
      </w:r>
      <w:r w:rsidRPr="00E97EA9">
        <w:rPr>
          <w:position w:val="-10"/>
          <w:lang w:val="be-BY" w:eastAsia="ko-KR"/>
        </w:rPr>
        <w:object w:dxaOrig="999" w:dyaOrig="300">
          <v:shape id="_x0000_i1040" type="#_x0000_t75" style="width:49.7pt;height:15.45pt" o:ole="">
            <v:imagedata r:id="rId33" o:title=""/>
          </v:shape>
          <o:OLEObject Type="Embed" ProgID="Equation.3" ShapeID="_x0000_i1040" DrawAspect="Content" ObjectID="_1481975020" r:id="rId34"/>
        </w:object>
      </w:r>
      <w:r w:rsidRPr="00E97EA9">
        <w:rPr>
          <w:lang w:val="be-BY" w:eastAsia="ko-KR"/>
        </w:rPr>
        <w:t xml:space="preserve"> жалпы интегралы белгілі болса, онда </w:t>
      </w:r>
    </w:p>
    <w:p w:rsidR="00162AB7" w:rsidRPr="00E97EA9" w:rsidRDefault="00162AB7" w:rsidP="00162AB7">
      <w:pPr>
        <w:jc w:val="right"/>
        <w:rPr>
          <w:lang w:val="be-BY" w:eastAsia="ko-KR"/>
        </w:rPr>
      </w:pPr>
      <w:r w:rsidRPr="00E97EA9">
        <w:rPr>
          <w:position w:val="-28"/>
          <w:lang w:val="be-BY" w:eastAsia="ko-KR"/>
        </w:rPr>
        <w:object w:dxaOrig="1480" w:dyaOrig="680">
          <v:shape id="_x0000_i1041" type="#_x0000_t75" style="width:73.7pt;height:34.3pt" o:ole="" fillcolor="window">
            <v:imagedata r:id="rId35" o:title=""/>
          </v:shape>
          <o:OLEObject Type="Embed" ProgID="Equation.3" ShapeID="_x0000_i1041" DrawAspect="Content" ObjectID="_1481975021" r:id="rId36"/>
        </w:object>
      </w:r>
      <w:r w:rsidRPr="00E97EA9">
        <w:rPr>
          <w:lang w:val="be-BY" w:eastAsia="ko-KR"/>
        </w:rPr>
        <w:tab/>
      </w:r>
      <w:r>
        <w:rPr>
          <w:lang w:val="be-BY" w:eastAsia="ko-KR"/>
        </w:rPr>
        <w:tab/>
      </w:r>
      <w:r>
        <w:rPr>
          <w:lang w:val="be-BY" w:eastAsia="ko-KR"/>
        </w:rPr>
        <w:tab/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  <w:t xml:space="preserve"> (5)</w:t>
      </w:r>
    </w:p>
    <w:p w:rsidR="00162AB7" w:rsidRPr="00E97EA9" w:rsidRDefault="00162AB7" w:rsidP="00162AB7">
      <w:pPr>
        <w:pStyle w:val="a3"/>
        <w:rPr>
          <w:sz w:val="24"/>
          <w:szCs w:val="24"/>
          <w:lang w:val="be-BY"/>
        </w:rPr>
      </w:pPr>
      <w:r w:rsidRPr="00E97EA9">
        <w:rPr>
          <w:sz w:val="24"/>
          <w:szCs w:val="24"/>
          <w:lang w:val="be-BY"/>
        </w:rPr>
        <w:t>түріндегі қатынастары (1) теңдеудің интегралдық қисығын анықтайды.</w:t>
      </w:r>
    </w:p>
    <w:p w:rsidR="00162AB7" w:rsidRPr="00E97EA9" w:rsidRDefault="00162AB7" w:rsidP="00162AB7">
      <w:pPr>
        <w:tabs>
          <w:tab w:val="left" w:pos="360"/>
        </w:tabs>
        <w:ind w:firstLine="340"/>
        <w:jc w:val="both"/>
        <w:rPr>
          <w:lang w:val="be-BY" w:eastAsia="ko-KR"/>
        </w:rPr>
      </w:pPr>
      <w:r w:rsidRPr="00E97EA9">
        <w:rPr>
          <w:lang w:val="be-BY" w:eastAsia="ko-KR"/>
        </w:rPr>
        <w:t xml:space="preserve">Дәл осы сияқты, (1) теңдеу </w:t>
      </w:r>
      <w:r w:rsidRPr="00E97EA9">
        <w:rPr>
          <w:position w:val="-6"/>
          <w:lang w:val="be-BY" w:eastAsia="ko-KR"/>
        </w:rPr>
        <w:object w:dxaOrig="180" w:dyaOrig="200">
          <v:shape id="_x0000_i1042" type="#_x0000_t75" style="width:9.45pt;height:10.3pt" o:ole="">
            <v:imagedata r:id="rId37" o:title=""/>
          </v:shape>
          <o:OLEObject Type="Embed" ProgID="Equation.3" ShapeID="_x0000_i1042" DrawAspect="Content" ObjectID="_1481975022" r:id="rId38"/>
        </w:object>
      </w:r>
      <w:r w:rsidRPr="00E97EA9">
        <w:rPr>
          <w:lang w:val="be-BY" w:eastAsia="ko-KR"/>
        </w:rPr>
        <w:t xml:space="preserve"> бойынша шешілген болса:</w:t>
      </w:r>
      <w:r w:rsidRPr="00E97EA9">
        <w:rPr>
          <w:position w:val="-10"/>
          <w:lang w:val="be-BY" w:eastAsia="ko-KR"/>
        </w:rPr>
        <w:object w:dxaOrig="1140" w:dyaOrig="320">
          <v:shape id="_x0000_i1043" type="#_x0000_t75" style="width:57.45pt;height:16.3pt" o:ole="">
            <v:imagedata r:id="rId39" o:title=""/>
          </v:shape>
          <o:OLEObject Type="Embed" ProgID="Equation.3" ShapeID="_x0000_i1043" DrawAspect="Content" ObjectID="_1481975023" r:id="rId40"/>
        </w:object>
      </w:r>
      <w:r w:rsidRPr="00E97EA9">
        <w:rPr>
          <w:i/>
          <w:lang w:val="be-BY" w:eastAsia="ko-KR"/>
        </w:rPr>
        <w:t>,</w:t>
      </w:r>
      <w:r w:rsidRPr="00E97EA9">
        <w:rPr>
          <w:lang w:val="be-BY" w:eastAsia="ko-KR"/>
        </w:rPr>
        <w:t xml:space="preserve"> онда </w:t>
      </w:r>
      <w:r w:rsidRPr="00E97EA9">
        <w:rPr>
          <w:position w:val="-10"/>
          <w:lang w:val="be-BY" w:eastAsia="ko-KR"/>
        </w:rPr>
        <w:object w:dxaOrig="620" w:dyaOrig="320">
          <v:shape id="_x0000_i1044" type="#_x0000_t75" style="width:30.85pt;height:16.3pt" o:ole="">
            <v:imagedata r:id="rId41" o:title=""/>
          </v:shape>
          <o:OLEObject Type="Embed" ProgID="Equation.3" ShapeID="_x0000_i1044" DrawAspect="Content" ObjectID="_1481975024" r:id="rId42"/>
        </w:object>
      </w:r>
      <w:r w:rsidRPr="00E97EA9">
        <w:rPr>
          <w:lang w:val="be-BY" w:eastAsia="ko-KR"/>
        </w:rPr>
        <w:t xml:space="preserve"> параметрін енгізіп, толық дифференциал алатын болсақ:</w:t>
      </w:r>
    </w:p>
    <w:p w:rsidR="00162AB7" w:rsidRPr="00E97EA9" w:rsidRDefault="00162AB7" w:rsidP="00162AB7">
      <w:pPr>
        <w:jc w:val="right"/>
        <w:rPr>
          <w:lang w:val="be-BY" w:eastAsia="ko-KR"/>
        </w:rPr>
      </w:pPr>
      <w:r w:rsidRPr="00E97EA9">
        <w:rPr>
          <w:position w:val="-26"/>
          <w:lang w:val="be-BY" w:eastAsia="ko-KR"/>
        </w:rPr>
        <w:object w:dxaOrig="2840" w:dyaOrig="620">
          <v:shape id="_x0000_i1045" type="#_x0000_t75" style="width:142.3pt;height:30.85pt" o:ole="" fillcolor="window">
            <v:imagedata r:id="rId43" o:title=""/>
          </v:shape>
          <o:OLEObject Type="Embed" ProgID="Equation.3" ShapeID="_x0000_i1045" DrawAspect="Content" ObjectID="_1481975025" r:id="rId44"/>
        </w:object>
      </w:r>
      <w:r w:rsidRPr="00E97EA9">
        <w:rPr>
          <w:lang w:val="be-BY" w:eastAsia="ko-KR"/>
        </w:rPr>
        <w:tab/>
      </w:r>
      <w:r>
        <w:rPr>
          <w:lang w:val="be-BY" w:eastAsia="ko-KR"/>
        </w:rPr>
        <w:tab/>
      </w:r>
      <w:r>
        <w:rPr>
          <w:lang w:val="be-BY" w:eastAsia="ko-KR"/>
        </w:rPr>
        <w:tab/>
      </w:r>
      <w:r w:rsidRPr="00E97EA9">
        <w:rPr>
          <w:lang w:val="be-BY" w:eastAsia="ko-KR"/>
        </w:rPr>
        <w:tab/>
        <w:t xml:space="preserve"> (6)</w:t>
      </w:r>
    </w:p>
    <w:p w:rsidR="00162AB7" w:rsidRPr="00E97EA9" w:rsidRDefault="00162AB7" w:rsidP="00162AB7">
      <w:pPr>
        <w:pStyle w:val="a3"/>
        <w:rPr>
          <w:sz w:val="24"/>
          <w:szCs w:val="24"/>
          <w:lang w:val="be-BY"/>
        </w:rPr>
      </w:pPr>
      <w:r w:rsidRPr="00E97EA9">
        <w:rPr>
          <w:sz w:val="24"/>
          <w:szCs w:val="24"/>
          <w:lang w:val="be-BY"/>
        </w:rPr>
        <w:t>теңдеуін аламыз. Бұл теңдеу де симметриялы түрге келтіріледі:</w:t>
      </w:r>
    </w:p>
    <w:p w:rsidR="00162AB7" w:rsidRPr="00E97EA9" w:rsidRDefault="00162AB7" w:rsidP="00162AB7">
      <w:pPr>
        <w:jc w:val="right"/>
        <w:rPr>
          <w:lang w:val="be-BY" w:eastAsia="ko-KR"/>
        </w:rPr>
      </w:pPr>
      <w:r w:rsidRPr="00E97EA9">
        <w:rPr>
          <w:position w:val="-10"/>
          <w:lang w:val="be-BY" w:eastAsia="ko-KR"/>
        </w:rPr>
        <w:object w:dxaOrig="2560" w:dyaOrig="300">
          <v:shape id="_x0000_i1046" type="#_x0000_t75" style="width:127.7pt;height:15.45pt" o:ole="" fillcolor="window">
            <v:imagedata r:id="rId45" o:title=""/>
          </v:shape>
          <o:OLEObject Type="Embed" ProgID="Equation.3" ShapeID="_x0000_i1046" DrawAspect="Content" ObjectID="_1481975026" r:id="rId46"/>
        </w:object>
      </w:r>
      <w:r w:rsidRPr="00E97EA9">
        <w:rPr>
          <w:lang w:val="be-BY" w:eastAsia="ko-KR"/>
        </w:rPr>
        <w:t xml:space="preserve"> </w:t>
      </w:r>
      <w:r w:rsidRPr="00E97EA9">
        <w:rPr>
          <w:lang w:val="be-BY" w:eastAsia="ko-KR"/>
        </w:rPr>
        <w:tab/>
      </w:r>
      <w:r>
        <w:rPr>
          <w:lang w:val="be-BY" w:eastAsia="ko-KR"/>
        </w:rPr>
        <w:tab/>
      </w:r>
      <w:r>
        <w:rPr>
          <w:lang w:val="be-BY" w:eastAsia="ko-KR"/>
        </w:rPr>
        <w:tab/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  <w:t xml:space="preserve">  (7)</w:t>
      </w:r>
    </w:p>
    <w:p w:rsidR="00162AB7" w:rsidRPr="00E97EA9" w:rsidRDefault="00162AB7" w:rsidP="00162AB7">
      <w:pPr>
        <w:jc w:val="both"/>
        <w:rPr>
          <w:lang w:val="be-BY" w:eastAsia="ko-KR"/>
        </w:rPr>
      </w:pPr>
      <w:r w:rsidRPr="00E97EA9">
        <w:rPr>
          <w:lang w:val="be-BY" w:eastAsia="ko-KR"/>
        </w:rPr>
        <w:t xml:space="preserve">Егер соңғы теңдеудің </w:t>
      </w:r>
      <w:r w:rsidRPr="00E97EA9">
        <w:rPr>
          <w:position w:val="-10"/>
          <w:lang w:val="be-BY" w:eastAsia="ko-KR"/>
        </w:rPr>
        <w:object w:dxaOrig="1120" w:dyaOrig="300">
          <v:shape id="_x0000_i1047" type="#_x0000_t75" style="width:55.7pt;height:15.45pt" o:ole="" fillcolor="window">
            <v:imagedata r:id="rId47" o:title=""/>
          </v:shape>
          <o:OLEObject Type="Embed" ProgID="Equation.3" ShapeID="_x0000_i1047" DrawAspect="Content" ObjectID="_1481975027" r:id="rId48"/>
        </w:object>
      </w:r>
      <w:r w:rsidRPr="00E97EA9">
        <w:rPr>
          <w:i/>
          <w:lang w:val="be-BY" w:eastAsia="ko-KR"/>
        </w:rPr>
        <w:t xml:space="preserve"> </w:t>
      </w:r>
      <w:r w:rsidRPr="00E97EA9">
        <w:rPr>
          <w:lang w:val="be-BY" w:eastAsia="ko-KR"/>
        </w:rPr>
        <w:t>шешімі белгілі болса, онда</w:t>
      </w:r>
    </w:p>
    <w:p w:rsidR="00162AB7" w:rsidRPr="00E97EA9" w:rsidRDefault="00162AB7" w:rsidP="00162AB7">
      <w:pPr>
        <w:jc w:val="right"/>
        <w:rPr>
          <w:lang w:val="be-BY" w:eastAsia="ko-KR"/>
        </w:rPr>
      </w:pPr>
      <w:r w:rsidRPr="00E97EA9">
        <w:rPr>
          <w:position w:val="-28"/>
          <w:lang w:val="be-BY" w:eastAsia="ko-KR"/>
        </w:rPr>
        <w:object w:dxaOrig="1240" w:dyaOrig="680">
          <v:shape id="_x0000_i1048" type="#_x0000_t75" style="width:61.7pt;height:34.3pt" o:ole="" fillcolor="window">
            <v:imagedata r:id="rId49" o:title=""/>
          </v:shape>
          <o:OLEObject Type="Embed" ProgID="Equation.3" ShapeID="_x0000_i1048" DrawAspect="Content" ObjectID="_1481975028" r:id="rId50"/>
        </w:object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</w:r>
      <w:r>
        <w:rPr>
          <w:lang w:val="be-BY" w:eastAsia="ko-KR"/>
        </w:rPr>
        <w:tab/>
      </w:r>
      <w:r>
        <w:rPr>
          <w:lang w:val="be-BY" w:eastAsia="ko-KR"/>
        </w:rPr>
        <w:tab/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  <w:t xml:space="preserve">  (8)</w:t>
      </w:r>
    </w:p>
    <w:p w:rsidR="00162AB7" w:rsidRPr="00E97EA9" w:rsidRDefault="00162AB7" w:rsidP="00162AB7">
      <w:pPr>
        <w:jc w:val="both"/>
        <w:rPr>
          <w:lang w:val="be-BY" w:eastAsia="ko-KR"/>
        </w:rPr>
      </w:pPr>
      <w:r w:rsidRPr="00E97EA9">
        <w:rPr>
          <w:lang w:val="be-BY" w:eastAsia="ko-KR"/>
        </w:rPr>
        <w:t>қатынастары (1) теңдеудің жалпы шешімінің параметрлік түрін береді.</w:t>
      </w:r>
    </w:p>
    <w:p w:rsidR="00162AB7" w:rsidRPr="00E97EA9" w:rsidRDefault="00162AB7" w:rsidP="00162AB7">
      <w:pPr>
        <w:jc w:val="both"/>
        <w:rPr>
          <w:lang w:val="be-BY" w:eastAsia="ko-KR"/>
        </w:rPr>
      </w:pPr>
    </w:p>
    <w:p w:rsidR="00162AB7" w:rsidRPr="00E97EA9" w:rsidRDefault="00162AB7" w:rsidP="00162AB7">
      <w:pPr>
        <w:ind w:firstLine="340"/>
        <w:jc w:val="both"/>
        <w:rPr>
          <w:lang w:val="be-BY" w:eastAsia="ko-KR"/>
        </w:rPr>
      </w:pPr>
      <w:r w:rsidRPr="00E97EA9">
        <w:rPr>
          <w:b/>
          <w:lang w:val="be-BY" w:eastAsia="ko-KR"/>
        </w:rPr>
        <w:t>5.2.</w:t>
      </w:r>
      <w:r w:rsidRPr="00E97EA9">
        <w:rPr>
          <w:lang w:val="be-BY" w:eastAsia="ko-KR"/>
        </w:rPr>
        <w:t xml:space="preserve"> Параметр енгізу әдісінің ерекшелігін байқау үшін Лагранж теңдеуін қарастырайық:</w:t>
      </w:r>
    </w:p>
    <w:p w:rsidR="00162AB7" w:rsidRPr="00E97EA9" w:rsidRDefault="00162AB7" w:rsidP="00162AB7">
      <w:pPr>
        <w:jc w:val="right"/>
        <w:rPr>
          <w:lang w:val="be-BY" w:eastAsia="ko-KR"/>
        </w:rPr>
      </w:pPr>
      <w:r w:rsidRPr="00E97EA9">
        <w:rPr>
          <w:position w:val="-10"/>
          <w:lang w:val="be-BY" w:eastAsia="ko-KR"/>
        </w:rPr>
        <w:object w:dxaOrig="1780" w:dyaOrig="320">
          <v:shape id="_x0000_i1049" type="#_x0000_t75" style="width:89.15pt;height:16.3pt" o:ole="">
            <v:imagedata r:id="rId51" o:title=""/>
          </v:shape>
          <o:OLEObject Type="Embed" ProgID="Equation.3" ShapeID="_x0000_i1049" DrawAspect="Content" ObjectID="_1481975029" r:id="rId52"/>
        </w:object>
      </w:r>
      <w:r w:rsidRPr="00E97EA9">
        <w:rPr>
          <w:lang w:val="be-BY" w:eastAsia="ko-KR"/>
        </w:rPr>
        <w:tab/>
      </w:r>
      <w:r>
        <w:rPr>
          <w:lang w:val="be-BY" w:eastAsia="ko-KR"/>
        </w:rPr>
        <w:tab/>
      </w:r>
      <w:r>
        <w:rPr>
          <w:lang w:val="be-BY" w:eastAsia="ko-KR"/>
        </w:rPr>
        <w:tab/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  <w:t xml:space="preserve">  (9)</w:t>
      </w:r>
    </w:p>
    <w:p w:rsidR="00162AB7" w:rsidRPr="00E97EA9" w:rsidRDefault="00162AB7" w:rsidP="00162AB7">
      <w:pPr>
        <w:jc w:val="both"/>
        <w:rPr>
          <w:lang w:val="be-BY" w:eastAsia="ko-KR"/>
        </w:rPr>
      </w:pPr>
      <w:r w:rsidRPr="00E97EA9">
        <w:rPr>
          <w:lang w:val="be-BY" w:eastAsia="ko-KR"/>
        </w:rPr>
        <w:lastRenderedPageBreak/>
        <w:t xml:space="preserve">Бұл теңдеуге </w:t>
      </w:r>
      <w:r w:rsidRPr="00E97EA9">
        <w:rPr>
          <w:position w:val="-10"/>
          <w:lang w:val="be-BY" w:eastAsia="ko-KR"/>
        </w:rPr>
        <w:object w:dxaOrig="620" w:dyaOrig="320">
          <v:shape id="_x0000_i1050" type="#_x0000_t75" style="width:30.85pt;height:16.3pt" o:ole="">
            <v:imagedata r:id="rId53" o:title=""/>
          </v:shape>
          <o:OLEObject Type="Embed" ProgID="Equation.3" ShapeID="_x0000_i1050" DrawAspect="Content" ObjectID="_1481975030" r:id="rId54"/>
        </w:object>
      </w:r>
      <w:r w:rsidRPr="00E97EA9">
        <w:rPr>
          <w:lang w:val="be-BY" w:eastAsia="ko-KR"/>
        </w:rPr>
        <w:t>(</w:t>
      </w:r>
      <w:r w:rsidRPr="00E97EA9">
        <w:rPr>
          <w:position w:val="-10"/>
          <w:lang w:val="be-BY" w:eastAsia="ko-KR"/>
        </w:rPr>
        <w:object w:dxaOrig="859" w:dyaOrig="300">
          <v:shape id="_x0000_i1051" type="#_x0000_t75" style="width:42.85pt;height:15.45pt" o:ole="">
            <v:imagedata r:id="rId55" o:title=""/>
          </v:shape>
          <o:OLEObject Type="Embed" ProgID="Equation.3" ShapeID="_x0000_i1051" DrawAspect="Content" ObjectID="_1481975031" r:id="rId56"/>
        </w:object>
      </w:r>
      <w:r w:rsidRPr="00E97EA9">
        <w:rPr>
          <w:lang w:val="be-BY" w:eastAsia="ko-KR"/>
        </w:rPr>
        <w:t>) алмастыруын жасап, толық дифференциалын табайық;</w:t>
      </w:r>
    </w:p>
    <w:p w:rsidR="00162AB7" w:rsidRPr="00E97EA9" w:rsidRDefault="00162AB7" w:rsidP="00162AB7">
      <w:pPr>
        <w:jc w:val="center"/>
        <w:rPr>
          <w:lang w:val="be-BY" w:eastAsia="ko-KR"/>
        </w:rPr>
      </w:pPr>
      <w:r w:rsidRPr="00E97EA9">
        <w:rPr>
          <w:position w:val="-10"/>
          <w:lang w:val="be-BY" w:eastAsia="ko-KR"/>
        </w:rPr>
        <w:object w:dxaOrig="3840" w:dyaOrig="320">
          <v:shape id="_x0000_i1052" type="#_x0000_t75" style="width:192pt;height:16.3pt" o:ole="">
            <v:imagedata r:id="rId57" o:title=""/>
          </v:shape>
          <o:OLEObject Type="Embed" ProgID="Equation.3" ShapeID="_x0000_i1052" DrawAspect="Content" ObjectID="_1481975032" r:id="rId58"/>
        </w:object>
      </w:r>
      <w:r w:rsidRPr="00E97EA9">
        <w:rPr>
          <w:lang w:val="be-BY" w:eastAsia="ko-KR"/>
        </w:rPr>
        <w:t>.</w:t>
      </w:r>
    </w:p>
    <w:p w:rsidR="00162AB7" w:rsidRPr="00E97EA9" w:rsidRDefault="00162AB7" w:rsidP="00162AB7">
      <w:pPr>
        <w:jc w:val="both"/>
        <w:rPr>
          <w:lang w:val="be-BY" w:eastAsia="ko-KR"/>
        </w:rPr>
      </w:pPr>
      <w:r w:rsidRPr="00E97EA9">
        <w:rPr>
          <w:lang w:val="be-BY" w:eastAsia="ko-KR"/>
        </w:rPr>
        <w:t>Осыдан</w:t>
      </w:r>
    </w:p>
    <w:p w:rsidR="00162AB7" w:rsidRPr="00E97EA9" w:rsidRDefault="00162AB7" w:rsidP="00162AB7">
      <w:pPr>
        <w:ind w:left="720"/>
        <w:jc w:val="center"/>
        <w:rPr>
          <w:lang w:val="be-BY" w:eastAsia="ko-KR"/>
        </w:rPr>
      </w:pPr>
      <w:r w:rsidRPr="00E97EA9">
        <w:rPr>
          <w:position w:val="-10"/>
          <w:lang w:val="be-BY" w:eastAsia="ko-KR"/>
        </w:rPr>
        <w:object w:dxaOrig="3480" w:dyaOrig="320">
          <v:shape id="_x0000_i1053" type="#_x0000_t75" style="width:174pt;height:16.3pt" o:ole="">
            <v:imagedata r:id="rId59" o:title=""/>
          </v:shape>
          <o:OLEObject Type="Embed" ProgID="Equation.3" ShapeID="_x0000_i1053" DrawAspect="Content" ObjectID="_1481975033" r:id="rId60"/>
        </w:object>
      </w:r>
      <w:r>
        <w:rPr>
          <w:lang w:val="be-BY" w:eastAsia="ko-KR"/>
        </w:rPr>
        <w:tab/>
      </w:r>
      <w:r>
        <w:rPr>
          <w:lang w:val="be-BY" w:eastAsia="ko-KR"/>
        </w:rPr>
        <w:tab/>
      </w:r>
    </w:p>
    <w:p w:rsidR="00162AB7" w:rsidRPr="00E97EA9" w:rsidRDefault="00162AB7" w:rsidP="00162AB7">
      <w:pPr>
        <w:jc w:val="both"/>
        <w:rPr>
          <w:lang w:val="be-BY" w:eastAsia="ko-KR"/>
        </w:rPr>
      </w:pPr>
      <w:r w:rsidRPr="00E97EA9">
        <w:rPr>
          <w:lang w:val="be-BY" w:eastAsia="ko-KR"/>
        </w:rPr>
        <w:t xml:space="preserve">немесе </w:t>
      </w:r>
      <w:r w:rsidRPr="00E97EA9">
        <w:rPr>
          <w:position w:val="-10"/>
          <w:lang w:val="be-BY" w:eastAsia="ko-KR"/>
        </w:rPr>
        <w:object w:dxaOrig="1520" w:dyaOrig="300">
          <v:shape id="_x0000_i1054" type="#_x0000_t75" style="width:76.3pt;height:15.45pt" o:ole="" fillcolor="window">
            <v:imagedata r:id="rId61" o:title=""/>
          </v:shape>
          <o:OLEObject Type="Embed" ProgID="Equation.3" ShapeID="_x0000_i1054" DrawAspect="Content" ObjectID="_1481975034" r:id="rId62"/>
        </w:object>
      </w:r>
    </w:p>
    <w:p w:rsidR="00162AB7" w:rsidRPr="00E97EA9" w:rsidRDefault="00162AB7" w:rsidP="00162AB7">
      <w:pPr>
        <w:pStyle w:val="a3"/>
        <w:jc w:val="right"/>
        <w:rPr>
          <w:sz w:val="24"/>
          <w:szCs w:val="24"/>
          <w:lang w:val="be-BY"/>
        </w:rPr>
      </w:pPr>
      <w:r w:rsidRPr="00E97EA9">
        <w:rPr>
          <w:position w:val="-26"/>
          <w:sz w:val="24"/>
          <w:szCs w:val="24"/>
          <w:lang w:val="be-BY"/>
        </w:rPr>
        <w:object w:dxaOrig="2620" w:dyaOrig="620">
          <v:shape id="_x0000_i1055" type="#_x0000_t75" style="width:131.15pt;height:30.85pt" o:ole="">
            <v:imagedata r:id="rId63" o:title=""/>
          </v:shape>
          <o:OLEObject Type="Embed" ProgID="Equation.3" ShapeID="_x0000_i1055" DrawAspect="Content" ObjectID="_1481975035" r:id="rId64"/>
        </w:object>
      </w:r>
      <w:r w:rsidRPr="00E97EA9">
        <w:rPr>
          <w:sz w:val="24"/>
          <w:szCs w:val="24"/>
          <w:lang w:val="be-BY"/>
        </w:rPr>
        <w:tab/>
      </w:r>
      <w:r>
        <w:rPr>
          <w:sz w:val="24"/>
          <w:szCs w:val="24"/>
          <w:lang w:val="be-BY"/>
        </w:rPr>
        <w:tab/>
      </w:r>
      <w:r>
        <w:rPr>
          <w:sz w:val="24"/>
          <w:szCs w:val="24"/>
          <w:lang w:val="be-BY"/>
        </w:rPr>
        <w:tab/>
      </w:r>
      <w:r w:rsidRPr="00E97EA9">
        <w:rPr>
          <w:sz w:val="24"/>
          <w:szCs w:val="24"/>
          <w:lang w:val="be-BY"/>
        </w:rPr>
        <w:tab/>
      </w:r>
      <w:r w:rsidRPr="00E97EA9">
        <w:rPr>
          <w:sz w:val="24"/>
          <w:szCs w:val="24"/>
          <w:lang w:val="be-BY"/>
        </w:rPr>
        <w:tab/>
        <w:t xml:space="preserve"> (10)</w:t>
      </w:r>
    </w:p>
    <w:p w:rsidR="00162AB7" w:rsidRPr="00E97EA9" w:rsidRDefault="00162AB7" w:rsidP="00162AB7">
      <w:pPr>
        <w:pStyle w:val="a3"/>
        <w:rPr>
          <w:sz w:val="24"/>
          <w:szCs w:val="24"/>
          <w:lang w:val="be-BY"/>
        </w:rPr>
      </w:pPr>
      <w:r w:rsidRPr="00E97EA9">
        <w:rPr>
          <w:sz w:val="24"/>
          <w:szCs w:val="24"/>
          <w:lang w:val="be-BY"/>
        </w:rPr>
        <w:t>түріндегі сызықтық біртексіз теңдеу аламыз. Тұрақты санды вариациялау әдісімен теңдеудің жалпы шешімін оңай жазамыз:</w:t>
      </w:r>
    </w:p>
    <w:p w:rsidR="00162AB7" w:rsidRPr="00E97EA9" w:rsidRDefault="00162AB7" w:rsidP="00162AB7">
      <w:pPr>
        <w:pStyle w:val="a3"/>
        <w:jc w:val="center"/>
        <w:rPr>
          <w:sz w:val="24"/>
          <w:szCs w:val="24"/>
          <w:lang w:val="be-BY"/>
        </w:rPr>
      </w:pPr>
      <w:r w:rsidRPr="00E97EA9">
        <w:rPr>
          <w:position w:val="-10"/>
          <w:sz w:val="24"/>
          <w:szCs w:val="24"/>
          <w:lang w:val="be-BY"/>
        </w:rPr>
        <w:object w:dxaOrig="1140" w:dyaOrig="300">
          <v:shape id="_x0000_i1056" type="#_x0000_t75" style="width:57.45pt;height:15.45pt" o:ole="">
            <v:imagedata r:id="rId65" o:title=""/>
          </v:shape>
          <o:OLEObject Type="Embed" ProgID="Equation.3" ShapeID="_x0000_i1056" DrawAspect="Content" ObjectID="_1481975036" r:id="rId66"/>
        </w:object>
      </w:r>
    </w:p>
    <w:p w:rsidR="00162AB7" w:rsidRPr="00E97EA9" w:rsidRDefault="00162AB7" w:rsidP="00162AB7">
      <w:pPr>
        <w:pStyle w:val="a3"/>
        <w:rPr>
          <w:sz w:val="24"/>
          <w:szCs w:val="24"/>
          <w:lang w:val="be-BY"/>
        </w:rPr>
      </w:pPr>
      <w:r w:rsidRPr="00E97EA9">
        <w:rPr>
          <w:sz w:val="24"/>
          <w:szCs w:val="24"/>
          <w:lang w:val="be-BY"/>
        </w:rPr>
        <w:t>Соңғы қатынасқа бастапқы теңдеудің параметрлік түрін қосып жазсақ, жалпы шешімнің параметрлік түрін аламыз:</w:t>
      </w:r>
    </w:p>
    <w:p w:rsidR="00162AB7" w:rsidRPr="00E97EA9" w:rsidRDefault="00162AB7" w:rsidP="00162AB7">
      <w:pPr>
        <w:jc w:val="right"/>
        <w:rPr>
          <w:lang w:val="be-BY" w:eastAsia="ko-KR"/>
        </w:rPr>
      </w:pPr>
      <w:r w:rsidRPr="00E97EA9">
        <w:rPr>
          <w:position w:val="-28"/>
          <w:lang w:val="be-BY" w:eastAsia="ko-KR"/>
        </w:rPr>
        <w:object w:dxaOrig="1840" w:dyaOrig="680">
          <v:shape id="_x0000_i1057" type="#_x0000_t75" style="width:91.7pt;height:34.3pt" o:ole="" fillcolor="window">
            <v:imagedata r:id="rId67" o:title=""/>
          </v:shape>
          <o:OLEObject Type="Embed" ProgID="Equation.3" ShapeID="_x0000_i1057" DrawAspect="Content" ObjectID="_1481975037" r:id="rId68"/>
        </w:object>
      </w:r>
      <w:r w:rsidRPr="00E97EA9">
        <w:rPr>
          <w:lang w:val="be-BY" w:eastAsia="ko-KR"/>
        </w:rPr>
        <w:tab/>
      </w:r>
      <w:r>
        <w:rPr>
          <w:lang w:val="be-BY" w:eastAsia="ko-KR"/>
        </w:rPr>
        <w:tab/>
      </w:r>
      <w:r>
        <w:rPr>
          <w:lang w:val="be-BY" w:eastAsia="ko-KR"/>
        </w:rPr>
        <w:tab/>
      </w:r>
      <w:r>
        <w:rPr>
          <w:lang w:val="be-BY" w:eastAsia="ko-KR"/>
        </w:rPr>
        <w:tab/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  <w:t>(11)</w:t>
      </w:r>
    </w:p>
    <w:p w:rsidR="00162AB7" w:rsidRPr="00E97EA9" w:rsidRDefault="00162AB7" w:rsidP="00162AB7">
      <w:pPr>
        <w:jc w:val="both"/>
        <w:rPr>
          <w:lang w:val="be-BY" w:eastAsia="ko-KR"/>
        </w:rPr>
      </w:pPr>
      <w:r w:rsidRPr="00E97EA9">
        <w:rPr>
          <w:lang w:val="be-BY" w:eastAsia="ko-KR"/>
        </w:rPr>
        <w:t xml:space="preserve">Егер </w:t>
      </w:r>
      <w:r w:rsidRPr="00E97EA9">
        <w:rPr>
          <w:position w:val="-10"/>
          <w:lang w:val="be-BY" w:eastAsia="ko-KR"/>
        </w:rPr>
        <w:object w:dxaOrig="1240" w:dyaOrig="300">
          <v:shape id="_x0000_i1058" type="#_x0000_t75" style="width:61.7pt;height:15.45pt" o:ole="" fillcolor="window">
            <v:imagedata r:id="rId69" o:title=""/>
          </v:shape>
          <o:OLEObject Type="Embed" ProgID="Equation.3" ShapeID="_x0000_i1058" DrawAspect="Content" ObjectID="_1481975038" r:id="rId70"/>
        </w:object>
      </w:r>
      <w:r w:rsidRPr="00E97EA9">
        <w:rPr>
          <w:lang w:val="be-BY" w:eastAsia="ko-KR"/>
        </w:rPr>
        <w:t xml:space="preserve"> болса, онда осы теңдеудің нақты шешімдерін: </w:t>
      </w:r>
      <w:r w:rsidRPr="00E97EA9">
        <w:rPr>
          <w:position w:val="-10"/>
          <w:lang w:val="be-BY" w:eastAsia="ko-KR"/>
        </w:rPr>
        <w:object w:dxaOrig="1420" w:dyaOrig="480">
          <v:shape id="_x0000_i1059" type="#_x0000_t75" style="width:71.15pt;height:24pt" o:ole="" fillcolor="window">
            <v:imagedata r:id="rId71" o:title=""/>
          </v:shape>
          <o:OLEObject Type="Embed" ProgID="Equation.3" ShapeID="_x0000_i1059" DrawAspect="Content" ObjectID="_1481975039" r:id="rId72"/>
        </w:object>
      </w:r>
      <w:r w:rsidRPr="00E97EA9">
        <w:rPr>
          <w:lang w:val="be-BY" w:eastAsia="ko-KR"/>
        </w:rPr>
        <w:t xml:space="preserve">, бастапқы теңдеуге қойып, </w:t>
      </w:r>
    </w:p>
    <w:p w:rsidR="00162AB7" w:rsidRPr="00E97EA9" w:rsidRDefault="00162AB7" w:rsidP="00162AB7">
      <w:pPr>
        <w:jc w:val="right"/>
        <w:rPr>
          <w:lang w:val="be-BY" w:eastAsia="ko-KR"/>
        </w:rPr>
      </w:pPr>
      <w:r w:rsidRPr="00E97EA9">
        <w:rPr>
          <w:position w:val="-10"/>
          <w:lang w:val="be-BY" w:eastAsia="ko-KR"/>
        </w:rPr>
        <w:object w:dxaOrig="2360" w:dyaOrig="480">
          <v:shape id="_x0000_i1060" type="#_x0000_t75" style="width:118.3pt;height:24pt" o:ole="" fillcolor="window">
            <v:imagedata r:id="rId73" o:title=""/>
          </v:shape>
          <o:OLEObject Type="Embed" ProgID="Equation.3" ShapeID="_x0000_i1060" DrawAspect="Content" ObjectID="_1481975040" r:id="rId74"/>
        </w:object>
      </w:r>
      <w:r w:rsidRPr="00E97EA9">
        <w:rPr>
          <w:lang w:val="be-BY" w:eastAsia="ko-KR"/>
        </w:rPr>
        <w:tab/>
      </w:r>
      <w:r>
        <w:rPr>
          <w:lang w:val="be-BY" w:eastAsia="ko-KR"/>
        </w:rPr>
        <w:tab/>
      </w:r>
      <w:r>
        <w:rPr>
          <w:lang w:val="be-BY" w:eastAsia="ko-KR"/>
        </w:rPr>
        <w:tab/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  <w:t>(12)</w:t>
      </w:r>
    </w:p>
    <w:p w:rsidR="00162AB7" w:rsidRPr="00E97EA9" w:rsidRDefault="00162AB7" w:rsidP="00162AB7">
      <w:pPr>
        <w:jc w:val="both"/>
        <w:rPr>
          <w:lang w:val="be-BY" w:eastAsia="ko-KR"/>
        </w:rPr>
      </w:pPr>
      <w:r w:rsidRPr="00E97EA9">
        <w:rPr>
          <w:lang w:val="be-BY" w:eastAsia="ko-KR"/>
        </w:rPr>
        <w:t>түріндегі шешімдер аламыз. Бұл шешімдер ерекше шешім болуы мүмкін. Енді осы Лагранж теңдеуінің дербес түрін қарастырайық:</w:t>
      </w:r>
    </w:p>
    <w:p w:rsidR="00162AB7" w:rsidRPr="00E97EA9" w:rsidRDefault="00162AB7" w:rsidP="00162AB7">
      <w:pPr>
        <w:jc w:val="right"/>
        <w:rPr>
          <w:lang w:val="be-BY" w:eastAsia="ko-KR"/>
        </w:rPr>
      </w:pPr>
      <w:r w:rsidRPr="00E97EA9">
        <w:rPr>
          <w:position w:val="-10"/>
          <w:lang w:val="be-BY" w:eastAsia="ko-KR"/>
        </w:rPr>
        <w:object w:dxaOrig="1420" w:dyaOrig="320">
          <v:shape id="_x0000_i1061" type="#_x0000_t75" style="width:71.15pt;height:16.3pt" o:ole="" fillcolor="window">
            <v:imagedata r:id="rId75" o:title=""/>
          </v:shape>
          <o:OLEObject Type="Embed" ProgID="Equation.3" ShapeID="_x0000_i1061" DrawAspect="Content" ObjectID="_1481975041" r:id="rId76"/>
        </w:object>
      </w:r>
      <w:r w:rsidRPr="00E97EA9">
        <w:rPr>
          <w:lang w:val="be-BY" w:eastAsia="ko-KR"/>
        </w:rPr>
        <w:tab/>
      </w:r>
      <w:r>
        <w:rPr>
          <w:lang w:val="be-BY" w:eastAsia="ko-KR"/>
        </w:rPr>
        <w:tab/>
      </w:r>
      <w:r>
        <w:rPr>
          <w:lang w:val="be-BY" w:eastAsia="ko-KR"/>
        </w:rPr>
        <w:tab/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  <w:t>(13)</w:t>
      </w:r>
    </w:p>
    <w:p w:rsidR="00162AB7" w:rsidRPr="00E97EA9" w:rsidRDefault="00162AB7" w:rsidP="00162AB7">
      <w:pPr>
        <w:jc w:val="both"/>
        <w:rPr>
          <w:lang w:val="be-BY" w:eastAsia="ko-KR"/>
        </w:rPr>
      </w:pPr>
      <w:r w:rsidRPr="00E97EA9">
        <w:rPr>
          <w:lang w:val="be-BY" w:eastAsia="ko-KR"/>
        </w:rPr>
        <w:t xml:space="preserve">Бұл теңдеуді Клеро теңдеуі деп атайды. </w:t>
      </w:r>
    </w:p>
    <w:p w:rsidR="00162AB7" w:rsidRPr="00E97EA9" w:rsidRDefault="00162AB7" w:rsidP="00162AB7">
      <w:pPr>
        <w:ind w:firstLine="340"/>
        <w:jc w:val="both"/>
        <w:rPr>
          <w:lang w:val="be-BY" w:eastAsia="ko-KR"/>
        </w:rPr>
      </w:pPr>
      <w:r w:rsidRPr="00E97EA9">
        <w:rPr>
          <w:lang w:val="be-BY" w:eastAsia="ko-KR"/>
        </w:rPr>
        <w:t xml:space="preserve">Жоғары айтылған әдіс бойынша </w:t>
      </w:r>
      <w:r w:rsidRPr="00E97EA9">
        <w:rPr>
          <w:position w:val="-10"/>
          <w:lang w:val="be-BY" w:eastAsia="ko-KR"/>
        </w:rPr>
        <w:object w:dxaOrig="620" w:dyaOrig="320">
          <v:shape id="_x0000_i1062" type="#_x0000_t75" style="width:30.85pt;height:16.3pt" o:ole="">
            <v:imagedata r:id="rId53" o:title=""/>
          </v:shape>
          <o:OLEObject Type="Embed" ProgID="Equation.3" ShapeID="_x0000_i1062" DrawAspect="Content" ObjectID="_1481975042" r:id="rId77"/>
        </w:object>
      </w:r>
      <w:r w:rsidRPr="00E97EA9">
        <w:rPr>
          <w:lang w:val="be-BY" w:eastAsia="ko-KR"/>
        </w:rPr>
        <w:t xml:space="preserve"> белгілеуін енгізейік:</w:t>
      </w:r>
    </w:p>
    <w:p w:rsidR="00162AB7" w:rsidRPr="00E97EA9" w:rsidRDefault="00162AB7" w:rsidP="00162AB7">
      <w:pPr>
        <w:jc w:val="right"/>
        <w:rPr>
          <w:lang w:val="be-BY" w:eastAsia="ko-KR"/>
        </w:rPr>
      </w:pPr>
      <w:r w:rsidRPr="00E97EA9">
        <w:rPr>
          <w:position w:val="-10"/>
          <w:lang w:val="be-BY" w:eastAsia="ko-KR"/>
        </w:rPr>
        <w:object w:dxaOrig="1359" w:dyaOrig="300">
          <v:shape id="_x0000_i1063" type="#_x0000_t75" style="width:67.7pt;height:15.45pt" o:ole="" fillcolor="window">
            <v:imagedata r:id="rId78" o:title=""/>
          </v:shape>
          <o:OLEObject Type="Embed" ProgID="Equation.3" ShapeID="_x0000_i1063" DrawAspect="Content" ObjectID="_1481975043" r:id="rId79"/>
        </w:object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</w:r>
      <w:r>
        <w:rPr>
          <w:lang w:val="be-BY" w:eastAsia="ko-KR"/>
        </w:rPr>
        <w:tab/>
      </w:r>
      <w:r>
        <w:rPr>
          <w:lang w:val="be-BY" w:eastAsia="ko-KR"/>
        </w:rPr>
        <w:tab/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  <w:t>(14)</w:t>
      </w:r>
    </w:p>
    <w:p w:rsidR="00162AB7" w:rsidRPr="00E97EA9" w:rsidRDefault="00162AB7" w:rsidP="00162AB7">
      <w:pPr>
        <w:jc w:val="both"/>
        <w:rPr>
          <w:lang w:val="be-BY" w:eastAsia="ko-KR"/>
        </w:rPr>
      </w:pPr>
      <w:r w:rsidRPr="00E97EA9">
        <w:rPr>
          <w:lang w:val="be-BY" w:eastAsia="ko-KR"/>
        </w:rPr>
        <w:t xml:space="preserve">Осыдан толық дифференциал тауып, </w:t>
      </w:r>
      <w:r w:rsidRPr="00E97EA9">
        <w:rPr>
          <w:position w:val="-10"/>
          <w:lang w:val="be-BY" w:eastAsia="ko-KR"/>
        </w:rPr>
        <w:object w:dxaOrig="859" w:dyaOrig="300">
          <v:shape id="_x0000_i1064" type="#_x0000_t75" style="width:42.85pt;height:15.45pt" o:ole="">
            <v:imagedata r:id="rId55" o:title=""/>
          </v:shape>
          <o:OLEObject Type="Embed" ProgID="Equation.3" ShapeID="_x0000_i1064" DrawAspect="Content" ObjectID="_1481975044" r:id="rId80"/>
        </w:object>
      </w:r>
      <w:r w:rsidRPr="00E97EA9">
        <w:rPr>
          <w:lang w:val="be-BY" w:eastAsia="ko-KR"/>
        </w:rPr>
        <w:t xml:space="preserve"> қатынасын пайдалансақ, онда</w:t>
      </w:r>
    </w:p>
    <w:p w:rsidR="00162AB7" w:rsidRPr="00E97EA9" w:rsidRDefault="00162AB7" w:rsidP="00162AB7">
      <w:pPr>
        <w:jc w:val="center"/>
        <w:rPr>
          <w:lang w:val="be-BY" w:eastAsia="ko-KR"/>
        </w:rPr>
      </w:pPr>
      <w:r w:rsidRPr="00E97EA9">
        <w:rPr>
          <w:position w:val="-10"/>
          <w:lang w:val="be-BY" w:eastAsia="ko-KR"/>
        </w:rPr>
        <w:object w:dxaOrig="2500" w:dyaOrig="320">
          <v:shape id="_x0000_i1065" type="#_x0000_t75" style="width:125.15pt;height:16.3pt" o:ole="">
            <v:imagedata r:id="rId81" o:title=""/>
          </v:shape>
          <o:OLEObject Type="Embed" ProgID="Equation.3" ShapeID="_x0000_i1065" DrawAspect="Content" ObjectID="_1481975045" r:id="rId82"/>
        </w:object>
      </w:r>
    </w:p>
    <w:p w:rsidR="00162AB7" w:rsidRPr="00E97EA9" w:rsidRDefault="00162AB7" w:rsidP="00162AB7">
      <w:pPr>
        <w:jc w:val="both"/>
        <w:rPr>
          <w:lang w:val="be-BY" w:eastAsia="ko-KR"/>
        </w:rPr>
      </w:pPr>
      <w:r w:rsidRPr="00E97EA9">
        <w:rPr>
          <w:lang w:val="be-BY" w:eastAsia="ko-KR"/>
        </w:rPr>
        <w:t xml:space="preserve">теңдігін аламыз. Ал бұдан </w:t>
      </w:r>
    </w:p>
    <w:p w:rsidR="00162AB7" w:rsidRPr="00E97EA9" w:rsidRDefault="00162AB7" w:rsidP="00162AB7">
      <w:pPr>
        <w:jc w:val="right"/>
        <w:rPr>
          <w:lang w:val="be-BY" w:eastAsia="ko-KR"/>
        </w:rPr>
      </w:pPr>
      <w:r w:rsidRPr="00E97EA9">
        <w:rPr>
          <w:position w:val="-10"/>
          <w:lang w:val="be-BY" w:eastAsia="ko-KR"/>
        </w:rPr>
        <w:object w:dxaOrig="1700" w:dyaOrig="320">
          <v:shape id="_x0000_i1066" type="#_x0000_t75" style="width:84.85pt;height:16.3pt" o:ole="" fillcolor="window">
            <v:imagedata r:id="rId83" o:title=""/>
          </v:shape>
          <o:OLEObject Type="Embed" ProgID="Equation.3" ShapeID="_x0000_i1066" DrawAspect="Content" ObjectID="_1481975046" r:id="rId84"/>
        </w:object>
      </w:r>
      <w:r w:rsidRPr="00E97EA9">
        <w:rPr>
          <w:lang w:val="be-BY" w:eastAsia="ko-KR"/>
        </w:rPr>
        <w:tab/>
      </w:r>
      <w:r>
        <w:rPr>
          <w:lang w:val="be-BY" w:eastAsia="ko-KR"/>
        </w:rPr>
        <w:tab/>
      </w:r>
      <w:r>
        <w:rPr>
          <w:lang w:val="be-BY" w:eastAsia="ko-KR"/>
        </w:rPr>
        <w:tab/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  <w:t>(15)</w:t>
      </w:r>
    </w:p>
    <w:p w:rsidR="00162AB7" w:rsidRPr="00E97EA9" w:rsidRDefault="00162AB7" w:rsidP="00162AB7">
      <w:pPr>
        <w:pStyle w:val="a3"/>
        <w:rPr>
          <w:sz w:val="24"/>
          <w:szCs w:val="24"/>
          <w:lang w:val="be-BY"/>
        </w:rPr>
      </w:pPr>
      <w:r w:rsidRPr="00E97EA9">
        <w:rPr>
          <w:sz w:val="24"/>
          <w:szCs w:val="24"/>
          <w:lang w:val="be-BY"/>
        </w:rPr>
        <w:t xml:space="preserve">Соңғы теңдеу екі теңдеуге бөлінеді: </w:t>
      </w:r>
    </w:p>
    <w:p w:rsidR="00162AB7" w:rsidRPr="00E97EA9" w:rsidRDefault="00162AB7" w:rsidP="00162AB7">
      <w:pPr>
        <w:jc w:val="right"/>
        <w:rPr>
          <w:lang w:val="be-BY" w:eastAsia="ko-KR"/>
        </w:rPr>
      </w:pPr>
      <w:r w:rsidRPr="00E97EA9">
        <w:rPr>
          <w:position w:val="-10"/>
          <w:lang w:val="be-BY" w:eastAsia="ko-KR"/>
        </w:rPr>
        <w:object w:dxaOrig="620" w:dyaOrig="300">
          <v:shape id="_x0000_i1067" type="#_x0000_t75" style="width:30.85pt;height:15.45pt" o:ole="">
            <v:imagedata r:id="rId85" o:title=""/>
          </v:shape>
          <o:OLEObject Type="Embed" ProgID="Equation.3" ShapeID="_x0000_i1067" DrawAspect="Content" ObjectID="_1481975047" r:id="rId86"/>
        </w:object>
      </w:r>
      <w:r w:rsidRPr="00E97EA9">
        <w:rPr>
          <w:lang w:val="be-BY" w:eastAsia="ko-KR"/>
        </w:rPr>
        <w:t xml:space="preserve"> және </w:t>
      </w:r>
      <w:r w:rsidRPr="00E97EA9">
        <w:rPr>
          <w:position w:val="-10"/>
          <w:lang w:val="be-BY" w:eastAsia="ko-KR"/>
        </w:rPr>
        <w:object w:dxaOrig="1260" w:dyaOrig="320">
          <v:shape id="_x0000_i1068" type="#_x0000_t75" style="width:63.45pt;height:16.3pt" o:ole="" fillcolor="window">
            <v:imagedata r:id="rId87" o:title=""/>
          </v:shape>
          <o:OLEObject Type="Embed" ProgID="Equation.3" ShapeID="_x0000_i1068" DrawAspect="Content" ObjectID="_1481975048" r:id="rId88"/>
        </w:object>
      </w:r>
      <w:r w:rsidRPr="00E97EA9">
        <w:rPr>
          <w:i/>
          <w:lang w:val="be-BY" w:eastAsia="ko-KR"/>
        </w:rPr>
        <w:tab/>
      </w:r>
      <w:r>
        <w:rPr>
          <w:i/>
          <w:lang w:val="be-BY" w:eastAsia="ko-KR"/>
        </w:rPr>
        <w:tab/>
      </w:r>
      <w:r>
        <w:rPr>
          <w:i/>
          <w:lang w:val="be-BY" w:eastAsia="ko-KR"/>
        </w:rPr>
        <w:tab/>
      </w:r>
      <w:r w:rsidRPr="00E97EA9">
        <w:rPr>
          <w:i/>
          <w:lang w:val="be-BY" w:eastAsia="ko-KR"/>
        </w:rPr>
        <w:tab/>
      </w:r>
      <w:r w:rsidRPr="00E97EA9">
        <w:rPr>
          <w:i/>
          <w:lang w:val="be-BY" w:eastAsia="ko-KR"/>
        </w:rPr>
        <w:tab/>
      </w:r>
      <w:r w:rsidRPr="00E97EA9">
        <w:rPr>
          <w:lang w:val="be-BY" w:eastAsia="ko-KR"/>
        </w:rPr>
        <w:t>(16)</w:t>
      </w:r>
    </w:p>
    <w:p w:rsidR="00162AB7" w:rsidRPr="00E97EA9" w:rsidRDefault="00162AB7" w:rsidP="00162AB7">
      <w:pPr>
        <w:jc w:val="both"/>
        <w:rPr>
          <w:lang w:val="be-BY" w:eastAsia="ko-KR"/>
        </w:rPr>
      </w:pPr>
      <w:r w:rsidRPr="00E97EA9">
        <w:rPr>
          <w:lang w:val="be-BY" w:eastAsia="ko-KR"/>
        </w:rPr>
        <w:t xml:space="preserve">Осыдан, егер </w:t>
      </w:r>
      <w:r w:rsidRPr="00E97EA9">
        <w:rPr>
          <w:position w:val="-10"/>
          <w:lang w:val="be-BY" w:eastAsia="ko-KR"/>
        </w:rPr>
        <w:object w:dxaOrig="620" w:dyaOrig="300">
          <v:shape id="_x0000_i1069" type="#_x0000_t75" style="width:30.85pt;height:15.45pt" o:ole="">
            <v:imagedata r:id="rId85" o:title=""/>
          </v:shape>
          <o:OLEObject Type="Embed" ProgID="Equation.3" ShapeID="_x0000_i1069" DrawAspect="Content" ObjectID="_1481975049" r:id="rId89"/>
        </w:object>
      </w:r>
      <w:r w:rsidRPr="00E97EA9">
        <w:rPr>
          <w:lang w:val="be-BY" w:eastAsia="ko-KR"/>
        </w:rPr>
        <w:t xml:space="preserve"> болса, онда </w:t>
      </w:r>
      <w:r w:rsidRPr="00E97EA9">
        <w:rPr>
          <w:position w:val="-10"/>
          <w:lang w:val="be-BY" w:eastAsia="ko-KR"/>
        </w:rPr>
        <w:object w:dxaOrig="600" w:dyaOrig="300">
          <v:shape id="_x0000_i1070" type="#_x0000_t75" style="width:30pt;height:15.45pt" o:ole="">
            <v:imagedata r:id="rId90" o:title=""/>
          </v:shape>
          <o:OLEObject Type="Embed" ProgID="Equation.3" ShapeID="_x0000_i1070" DrawAspect="Content" ObjectID="_1481975050" r:id="rId91"/>
        </w:object>
      </w:r>
      <w:r w:rsidRPr="00E97EA9">
        <w:rPr>
          <w:lang w:val="be-BY" w:eastAsia="ko-KR"/>
        </w:rPr>
        <w:t xml:space="preserve">. Мұны бастапқы теңдеуге апарып қойсақ, </w:t>
      </w:r>
    </w:p>
    <w:p w:rsidR="00162AB7" w:rsidRPr="00E97EA9" w:rsidRDefault="00162AB7" w:rsidP="00162AB7">
      <w:pPr>
        <w:ind w:left="2832"/>
        <w:jc w:val="right"/>
        <w:rPr>
          <w:lang w:val="be-BY" w:eastAsia="ko-KR"/>
        </w:rPr>
      </w:pPr>
      <w:r w:rsidRPr="00E97EA9">
        <w:rPr>
          <w:position w:val="-10"/>
          <w:lang w:val="be-BY" w:eastAsia="ko-KR"/>
        </w:rPr>
        <w:object w:dxaOrig="1380" w:dyaOrig="300">
          <v:shape id="_x0000_i1071" type="#_x0000_t75" style="width:69.45pt;height:15.45pt" o:ole="">
            <v:imagedata r:id="rId92" o:title=""/>
          </v:shape>
          <o:OLEObject Type="Embed" ProgID="Equation.3" ShapeID="_x0000_i1071" DrawAspect="Content" ObjectID="_1481975051" r:id="rId93"/>
        </w:object>
      </w:r>
      <w:r w:rsidRPr="00E97EA9">
        <w:rPr>
          <w:lang w:val="be-BY" w:eastAsia="ko-KR"/>
        </w:rPr>
        <w:tab/>
      </w:r>
      <w:r>
        <w:rPr>
          <w:lang w:val="be-BY" w:eastAsia="ko-KR"/>
        </w:rPr>
        <w:tab/>
      </w:r>
      <w:r>
        <w:rPr>
          <w:lang w:val="be-BY" w:eastAsia="ko-KR"/>
        </w:rPr>
        <w:tab/>
      </w:r>
      <w:r>
        <w:rPr>
          <w:lang w:val="be-BY" w:eastAsia="ko-KR"/>
        </w:rPr>
        <w:tab/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  <w:t>(17)</w:t>
      </w:r>
    </w:p>
    <w:p w:rsidR="00162AB7" w:rsidRPr="00E97EA9" w:rsidRDefault="00162AB7" w:rsidP="00162AB7">
      <w:pPr>
        <w:jc w:val="both"/>
        <w:rPr>
          <w:lang w:val="be-BY" w:eastAsia="ko-KR"/>
        </w:rPr>
      </w:pPr>
      <w:r w:rsidRPr="00E97EA9">
        <w:rPr>
          <w:lang w:val="be-BY" w:eastAsia="ko-KR"/>
        </w:rPr>
        <w:t>түріндегі жалпы шешім аламыз.</w:t>
      </w:r>
    </w:p>
    <w:p w:rsidR="00162AB7" w:rsidRPr="00E97EA9" w:rsidRDefault="00162AB7" w:rsidP="00162AB7">
      <w:pPr>
        <w:ind w:firstLine="340"/>
        <w:jc w:val="both"/>
        <w:rPr>
          <w:lang w:val="be-BY" w:eastAsia="ko-KR"/>
        </w:rPr>
      </w:pPr>
      <w:r w:rsidRPr="00E97EA9">
        <w:rPr>
          <w:lang w:val="be-BY" w:eastAsia="ko-KR"/>
        </w:rPr>
        <w:t xml:space="preserve">Егер (16) теңдеудің екіншісі орын алса, онда </w:t>
      </w:r>
    </w:p>
    <w:p w:rsidR="00162AB7" w:rsidRPr="00E97EA9" w:rsidRDefault="00162AB7" w:rsidP="00162AB7">
      <w:pPr>
        <w:jc w:val="right"/>
        <w:rPr>
          <w:lang w:val="be-BY" w:eastAsia="ko-KR"/>
        </w:rPr>
      </w:pPr>
      <w:r w:rsidRPr="00E97EA9">
        <w:rPr>
          <w:position w:val="-28"/>
          <w:lang w:val="be-BY" w:eastAsia="ko-KR"/>
        </w:rPr>
        <w:object w:dxaOrig="2060" w:dyaOrig="680">
          <v:shape id="_x0000_i1072" type="#_x0000_t75" style="width:102.85pt;height:34.3pt" o:ole="" fillcolor="window">
            <v:imagedata r:id="rId94" o:title=""/>
          </v:shape>
          <o:OLEObject Type="Embed" ProgID="Equation.3" ShapeID="_x0000_i1072" DrawAspect="Content" ObjectID="_1481975052" r:id="rId95"/>
        </w:object>
      </w:r>
      <w:r w:rsidRPr="00E97EA9">
        <w:rPr>
          <w:lang w:val="be-BY" w:eastAsia="ko-KR"/>
        </w:rPr>
        <w:tab/>
      </w:r>
      <w:r>
        <w:rPr>
          <w:lang w:val="be-BY" w:eastAsia="ko-KR"/>
        </w:rPr>
        <w:tab/>
      </w:r>
      <w:r>
        <w:rPr>
          <w:lang w:val="be-BY" w:eastAsia="ko-KR"/>
        </w:rPr>
        <w:tab/>
      </w:r>
      <w:r>
        <w:rPr>
          <w:lang w:val="be-BY" w:eastAsia="ko-KR"/>
        </w:rPr>
        <w:tab/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  <w:t>(18)</w:t>
      </w:r>
    </w:p>
    <w:p w:rsidR="00162AB7" w:rsidRPr="00E97EA9" w:rsidRDefault="00162AB7" w:rsidP="00162AB7">
      <w:pPr>
        <w:pStyle w:val="a3"/>
        <w:rPr>
          <w:sz w:val="24"/>
          <w:szCs w:val="24"/>
          <w:lang w:val="be-BY"/>
        </w:rPr>
      </w:pPr>
      <w:r w:rsidRPr="00E97EA9">
        <w:rPr>
          <w:sz w:val="24"/>
          <w:szCs w:val="24"/>
          <w:lang w:val="be-BY"/>
        </w:rPr>
        <w:t>түріндегі Клеро теңдеуінің параметрлік ерекше шешімін аламыз.</w:t>
      </w:r>
    </w:p>
    <w:p w:rsidR="00162AB7" w:rsidRPr="00E97EA9" w:rsidRDefault="00162AB7" w:rsidP="00162AB7">
      <w:pPr>
        <w:pStyle w:val="a3"/>
        <w:rPr>
          <w:sz w:val="24"/>
          <w:szCs w:val="24"/>
          <w:lang w:val="be-BY"/>
        </w:rPr>
      </w:pPr>
    </w:p>
    <w:p w:rsidR="00162AB7" w:rsidRPr="00E97EA9" w:rsidRDefault="00162AB7" w:rsidP="00162AB7">
      <w:pPr>
        <w:ind w:firstLine="340"/>
        <w:jc w:val="both"/>
        <w:rPr>
          <w:lang w:val="be-BY" w:eastAsia="ko-KR"/>
        </w:rPr>
      </w:pPr>
      <w:r w:rsidRPr="00E97EA9">
        <w:rPr>
          <w:b/>
          <w:lang w:val="be-BY" w:eastAsia="ko-KR"/>
        </w:rPr>
        <w:t>5.3.</w:t>
      </w:r>
      <w:r w:rsidRPr="00E97EA9">
        <w:rPr>
          <w:lang w:val="be-BY" w:eastAsia="ko-KR"/>
        </w:rPr>
        <w:t xml:space="preserve"> Енді тұйық түрде интегралданатын теңдеулерді келтірейік.</w:t>
      </w:r>
    </w:p>
    <w:p w:rsidR="00162AB7" w:rsidRPr="00E97EA9" w:rsidRDefault="00162AB7" w:rsidP="00162AB7">
      <w:pPr>
        <w:ind w:firstLine="340"/>
        <w:rPr>
          <w:lang w:val="be-BY" w:eastAsia="ko-KR"/>
        </w:rPr>
      </w:pPr>
      <w:r w:rsidRPr="00E97EA9">
        <w:rPr>
          <w:lang w:val="be-BY" w:eastAsia="ko-KR"/>
        </w:rPr>
        <w:t>1</w:t>
      </w:r>
      <w:r w:rsidRPr="00E97EA9">
        <w:rPr>
          <w:vertAlign w:val="superscript"/>
          <w:lang w:val="be-BY" w:eastAsia="ko-KR"/>
        </w:rPr>
        <w:t>0</w:t>
      </w:r>
      <w:r w:rsidRPr="00E97EA9">
        <w:rPr>
          <w:lang w:val="be-BY" w:eastAsia="ko-KR"/>
        </w:rPr>
        <w:t>.</w:t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</w:r>
      <w:r>
        <w:rPr>
          <w:lang w:val="be-BY" w:eastAsia="ko-KR"/>
        </w:rPr>
        <w:t xml:space="preserve">                         </w:t>
      </w:r>
      <w:r w:rsidRPr="00E97EA9">
        <w:rPr>
          <w:position w:val="-10"/>
          <w:lang w:val="be-BY" w:eastAsia="ko-KR"/>
        </w:rPr>
        <w:object w:dxaOrig="940" w:dyaOrig="320">
          <v:shape id="_x0000_i1073" type="#_x0000_t75" style="width:47.15pt;height:16.3pt" o:ole="">
            <v:imagedata r:id="rId96" o:title=""/>
          </v:shape>
          <o:OLEObject Type="Embed" ProgID="Equation.3" ShapeID="_x0000_i1073" DrawAspect="Content" ObjectID="_1481975053" r:id="rId97"/>
        </w:object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</w:r>
      <w:r>
        <w:rPr>
          <w:lang w:val="be-BY" w:eastAsia="ko-KR"/>
        </w:rPr>
        <w:tab/>
      </w:r>
      <w:r w:rsidRPr="00E97EA9">
        <w:rPr>
          <w:lang w:val="be-BY" w:eastAsia="ko-KR"/>
        </w:rPr>
        <w:tab/>
      </w:r>
      <w:r>
        <w:rPr>
          <w:lang w:val="be-BY" w:eastAsia="ko-KR"/>
        </w:rPr>
        <w:t xml:space="preserve">            </w:t>
      </w:r>
      <w:r w:rsidRPr="00E97EA9">
        <w:rPr>
          <w:lang w:val="be-BY" w:eastAsia="ko-KR"/>
        </w:rPr>
        <w:t xml:space="preserve">       (19)</w:t>
      </w:r>
    </w:p>
    <w:p w:rsidR="00162AB7" w:rsidRPr="00E97EA9" w:rsidRDefault="00162AB7" w:rsidP="00162AB7">
      <w:pPr>
        <w:rPr>
          <w:lang w:val="be-BY" w:eastAsia="ko-KR"/>
        </w:rPr>
      </w:pPr>
      <w:r w:rsidRPr="00E97EA9">
        <w:rPr>
          <w:lang w:val="be-BY" w:eastAsia="ko-KR"/>
        </w:rPr>
        <w:t xml:space="preserve">Бұл теңдеудің </w:t>
      </w:r>
      <w:r w:rsidRPr="00E97EA9">
        <w:rPr>
          <w:position w:val="-10"/>
          <w:lang w:val="be-BY" w:eastAsia="ko-KR"/>
        </w:rPr>
        <w:object w:dxaOrig="580" w:dyaOrig="320">
          <v:shape id="_x0000_i1074" type="#_x0000_t75" style="width:29.15pt;height:16.3pt" o:ole="">
            <v:imagedata r:id="rId98" o:title=""/>
          </v:shape>
          <o:OLEObject Type="Embed" ProgID="Equation.3" ShapeID="_x0000_i1074" DrawAspect="Content" ObjectID="_1481975054" r:id="rId99"/>
        </w:object>
      </w:r>
      <w:r w:rsidRPr="00E97EA9">
        <w:rPr>
          <w:lang w:val="be-BY" w:eastAsia="ko-KR"/>
        </w:rPr>
        <w:t xml:space="preserve">түрінде нақты шешімі болуы мүмкін: </w:t>
      </w:r>
      <w:r w:rsidRPr="00E97EA9">
        <w:rPr>
          <w:position w:val="-10"/>
          <w:lang w:val="be-BY" w:eastAsia="ko-KR"/>
        </w:rPr>
        <w:object w:dxaOrig="880" w:dyaOrig="300">
          <v:shape id="_x0000_i1075" type="#_x0000_t75" style="width:43.7pt;height:15.45pt" o:ole="">
            <v:imagedata r:id="rId100" o:title=""/>
          </v:shape>
          <o:OLEObject Type="Embed" ProgID="Equation.3" ShapeID="_x0000_i1075" DrawAspect="Content" ObjectID="_1481975055" r:id="rId101"/>
        </w:object>
      </w:r>
      <w:r w:rsidRPr="00E97EA9">
        <w:rPr>
          <w:lang w:val="be-BY" w:eastAsia="ko-KR"/>
        </w:rPr>
        <w:t xml:space="preserve">. Сонда </w:t>
      </w:r>
      <w:r w:rsidRPr="00E97EA9">
        <w:rPr>
          <w:position w:val="-10"/>
          <w:lang w:val="be-BY" w:eastAsia="ko-KR"/>
        </w:rPr>
        <w:object w:dxaOrig="580" w:dyaOrig="320">
          <v:shape id="_x0000_i1076" type="#_x0000_t75" style="width:29.15pt;height:16.3pt" o:ole="">
            <v:imagedata r:id="rId102" o:title=""/>
          </v:shape>
          <o:OLEObject Type="Embed" ProgID="Equation.3" ShapeID="_x0000_i1076" DrawAspect="Content" ObjectID="_1481975056" r:id="rId103"/>
        </w:object>
      </w:r>
      <w:r w:rsidRPr="00E97EA9">
        <w:rPr>
          <w:lang w:val="be-BY" w:eastAsia="ko-KR"/>
        </w:rPr>
        <w:t xml:space="preserve"> қатынасын интегралдап, </w:t>
      </w:r>
      <w:r w:rsidRPr="00E97EA9">
        <w:rPr>
          <w:position w:val="-10"/>
          <w:lang w:val="be-BY" w:eastAsia="ko-KR"/>
        </w:rPr>
        <w:object w:dxaOrig="980" w:dyaOrig="300">
          <v:shape id="_x0000_i1077" type="#_x0000_t75" style="width:48.85pt;height:15.45pt" o:ole="">
            <v:imagedata r:id="rId104" o:title=""/>
          </v:shape>
          <o:OLEObject Type="Embed" ProgID="Equation.3" ShapeID="_x0000_i1077" DrawAspect="Content" ObjectID="_1481975057" r:id="rId105"/>
        </w:object>
      </w:r>
      <w:r w:rsidRPr="00E97EA9">
        <w:rPr>
          <w:lang w:val="be-BY" w:eastAsia="ko-KR"/>
        </w:rPr>
        <w:t xml:space="preserve">өрнегін табамыз. Осыдан: </w:t>
      </w:r>
      <w:r w:rsidRPr="00E97EA9">
        <w:rPr>
          <w:position w:val="-22"/>
          <w:lang w:val="be-BY" w:eastAsia="ko-KR"/>
        </w:rPr>
        <w:object w:dxaOrig="920" w:dyaOrig="580">
          <v:shape id="_x0000_i1078" type="#_x0000_t75" style="width:46.3pt;height:29.15pt" o:ole="" fillcolor="window">
            <v:imagedata r:id="rId106" o:title=""/>
          </v:shape>
          <o:OLEObject Type="Embed" ProgID="Equation.3" ShapeID="_x0000_i1078" DrawAspect="Content" ObjectID="_1481975058" r:id="rId107"/>
        </w:object>
      </w:r>
      <w:r w:rsidRPr="00E97EA9">
        <w:rPr>
          <w:lang w:val="be-BY" w:eastAsia="ko-KR"/>
        </w:rPr>
        <w:t xml:space="preserve">. Бұл қатынасты (19) теңдеуге апарып қойсақ, </w:t>
      </w:r>
    </w:p>
    <w:p w:rsidR="00162AB7" w:rsidRPr="00E97EA9" w:rsidRDefault="00162AB7" w:rsidP="00162AB7">
      <w:pPr>
        <w:jc w:val="right"/>
        <w:rPr>
          <w:lang w:val="be-BY" w:eastAsia="ko-KR"/>
        </w:rPr>
      </w:pPr>
      <w:r w:rsidRPr="00E97EA9">
        <w:rPr>
          <w:position w:val="-26"/>
          <w:lang w:val="be-BY" w:eastAsia="ko-KR"/>
        </w:rPr>
        <w:object w:dxaOrig="1500" w:dyaOrig="639">
          <v:shape id="_x0000_i1079" type="#_x0000_t75" style="width:75.45pt;height:31.7pt" o:ole="" fillcolor="window">
            <v:imagedata r:id="rId108" o:title=""/>
          </v:shape>
          <o:OLEObject Type="Embed" ProgID="Equation.3" ShapeID="_x0000_i1079" DrawAspect="Content" ObjectID="_1481975059" r:id="rId109"/>
        </w:object>
      </w:r>
      <w:r w:rsidRPr="00E97EA9">
        <w:rPr>
          <w:lang w:eastAsia="ko-KR"/>
        </w:rPr>
        <w:tab/>
      </w:r>
      <w:r>
        <w:rPr>
          <w:lang w:val="kk-KZ" w:eastAsia="ko-KR"/>
        </w:rPr>
        <w:tab/>
      </w:r>
      <w:r>
        <w:rPr>
          <w:lang w:val="kk-KZ" w:eastAsia="ko-KR"/>
        </w:rPr>
        <w:tab/>
      </w:r>
      <w:r w:rsidRPr="00E97EA9">
        <w:rPr>
          <w:lang w:eastAsia="ko-KR"/>
        </w:rPr>
        <w:tab/>
      </w:r>
      <w:r w:rsidRPr="00E97EA9">
        <w:rPr>
          <w:lang w:eastAsia="ko-KR"/>
        </w:rPr>
        <w:tab/>
        <w:t xml:space="preserve"> </w:t>
      </w:r>
      <w:r w:rsidRPr="00E97EA9">
        <w:rPr>
          <w:lang w:val="be-BY" w:eastAsia="ko-KR"/>
        </w:rPr>
        <w:t>(20)</w:t>
      </w:r>
    </w:p>
    <w:p w:rsidR="00162AB7" w:rsidRPr="00E97EA9" w:rsidRDefault="00162AB7" w:rsidP="00162AB7">
      <w:pPr>
        <w:jc w:val="both"/>
        <w:rPr>
          <w:lang w:val="be-BY" w:eastAsia="ko-KR"/>
        </w:rPr>
      </w:pPr>
      <w:r w:rsidRPr="00E97EA9">
        <w:rPr>
          <w:lang w:val="be-BY" w:eastAsia="ko-KR"/>
        </w:rPr>
        <w:t>түріндегі жалпы интеграл аламыз.</w:t>
      </w:r>
    </w:p>
    <w:p w:rsidR="00162AB7" w:rsidRPr="00E97EA9" w:rsidRDefault="00162AB7" w:rsidP="00162AB7">
      <w:pPr>
        <w:jc w:val="both"/>
        <w:rPr>
          <w:lang w:val="be-BY" w:eastAsia="ko-KR"/>
        </w:rPr>
      </w:pPr>
      <w:r w:rsidRPr="00E97EA9">
        <w:rPr>
          <w:i/>
          <w:lang w:val="be-BY" w:eastAsia="ko-KR"/>
        </w:rPr>
        <w:lastRenderedPageBreak/>
        <w:t>Мысал-1.</w:t>
      </w:r>
      <w:r w:rsidRPr="00E97EA9">
        <w:rPr>
          <w:lang w:val="be-BY" w:eastAsia="ko-KR"/>
        </w:rPr>
        <w:t xml:space="preserve"> </w:t>
      </w:r>
      <w:r w:rsidRPr="00E97EA9">
        <w:rPr>
          <w:position w:val="-10"/>
          <w:lang w:val="be-BY" w:eastAsia="ko-KR"/>
        </w:rPr>
        <w:object w:dxaOrig="1800" w:dyaOrig="360">
          <v:shape id="_x0000_i1080" type="#_x0000_t75" style="width:90pt;height:18pt" o:ole="">
            <v:imagedata r:id="rId110" o:title=""/>
          </v:shape>
          <o:OLEObject Type="Embed" ProgID="Equation.3" ShapeID="_x0000_i1080" DrawAspect="Content" ObjectID="_1481975060" r:id="rId111"/>
        </w:object>
      </w:r>
      <w:r w:rsidRPr="00E97EA9">
        <w:rPr>
          <w:lang w:val="be-BY" w:eastAsia="ko-KR"/>
        </w:rPr>
        <w:t xml:space="preserve"> теңдеуінің жалпы интегралы мына түрде жазылады: </w:t>
      </w:r>
    </w:p>
    <w:p w:rsidR="00162AB7" w:rsidRPr="00E97EA9" w:rsidRDefault="00162AB7" w:rsidP="00162AB7">
      <w:pPr>
        <w:jc w:val="center"/>
        <w:rPr>
          <w:lang w:val="be-BY" w:eastAsia="ko-KR"/>
        </w:rPr>
      </w:pPr>
      <w:r w:rsidRPr="00E97EA9">
        <w:rPr>
          <w:position w:val="-26"/>
          <w:lang w:val="be-BY" w:eastAsia="ko-KR"/>
        </w:rPr>
        <w:object w:dxaOrig="3260" w:dyaOrig="700">
          <v:shape id="_x0000_i1081" type="#_x0000_t75" style="width:162.85pt;height:35.15pt" o:ole="" fillcolor="window">
            <v:imagedata r:id="rId112" o:title=""/>
          </v:shape>
          <o:OLEObject Type="Embed" ProgID="Equation.3" ShapeID="_x0000_i1081" DrawAspect="Content" ObjectID="_1481975061" r:id="rId113"/>
        </w:object>
      </w:r>
    </w:p>
    <w:p w:rsidR="00162AB7" w:rsidRPr="00E97EA9" w:rsidRDefault="00162AB7" w:rsidP="00162AB7">
      <w:pPr>
        <w:ind w:firstLine="340"/>
        <w:rPr>
          <w:lang w:val="be-BY" w:eastAsia="ko-KR"/>
        </w:rPr>
      </w:pPr>
      <w:r w:rsidRPr="00E97EA9">
        <w:rPr>
          <w:lang w:val="be-BY" w:eastAsia="ko-KR"/>
        </w:rPr>
        <w:t>2</w:t>
      </w:r>
      <w:r w:rsidRPr="00E97EA9">
        <w:rPr>
          <w:vertAlign w:val="superscript"/>
          <w:lang w:val="be-BY" w:eastAsia="ko-KR"/>
        </w:rPr>
        <w:t>0</w:t>
      </w:r>
      <w:r w:rsidRPr="00E97EA9">
        <w:rPr>
          <w:lang w:val="be-BY" w:eastAsia="ko-KR"/>
        </w:rPr>
        <w:t xml:space="preserve">. </w:t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</w:r>
      <w:r>
        <w:rPr>
          <w:lang w:val="be-BY" w:eastAsia="ko-KR"/>
        </w:rPr>
        <w:t xml:space="preserve">                         </w:t>
      </w:r>
      <w:r w:rsidRPr="00E97EA9">
        <w:rPr>
          <w:position w:val="-10"/>
          <w:lang w:val="be-BY" w:eastAsia="ko-KR"/>
        </w:rPr>
        <w:object w:dxaOrig="1120" w:dyaOrig="320">
          <v:shape id="_x0000_i1082" type="#_x0000_t75" style="width:55.7pt;height:16.3pt" o:ole="">
            <v:imagedata r:id="rId114" o:title=""/>
          </v:shape>
          <o:OLEObject Type="Embed" ProgID="Equation.3" ShapeID="_x0000_i1082" DrawAspect="Content" ObjectID="_1481975062" r:id="rId115"/>
        </w:object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</w:r>
      <w:r>
        <w:rPr>
          <w:lang w:val="be-BY" w:eastAsia="ko-KR"/>
        </w:rPr>
        <w:t xml:space="preserve">                        </w:t>
      </w:r>
      <w:r w:rsidRPr="00E97EA9">
        <w:rPr>
          <w:lang w:val="be-BY" w:eastAsia="ko-KR"/>
        </w:rPr>
        <w:t xml:space="preserve">       (21)</w:t>
      </w:r>
    </w:p>
    <w:p w:rsidR="00162AB7" w:rsidRPr="00E97EA9" w:rsidRDefault="00162AB7" w:rsidP="00162AB7">
      <w:pPr>
        <w:jc w:val="both"/>
        <w:rPr>
          <w:lang w:val="be-BY" w:eastAsia="ko-KR"/>
        </w:rPr>
      </w:pPr>
      <w:r w:rsidRPr="00E97EA9">
        <w:rPr>
          <w:lang w:val="be-BY" w:eastAsia="ko-KR"/>
        </w:rPr>
        <w:t xml:space="preserve">Бұл теңдеуді </w:t>
      </w:r>
      <w:r w:rsidRPr="00E97EA9">
        <w:rPr>
          <w:position w:val="-10"/>
          <w:lang w:val="be-BY" w:eastAsia="ko-KR"/>
        </w:rPr>
        <w:object w:dxaOrig="260" w:dyaOrig="320">
          <v:shape id="_x0000_i1083" type="#_x0000_t75" style="width:12.85pt;height:16.3pt" o:ole="">
            <v:imagedata r:id="rId116" o:title=""/>
          </v:shape>
          <o:OLEObject Type="Embed" ProgID="Equation.3" ShapeID="_x0000_i1083" DrawAspect="Content" ObjectID="_1481975063" r:id="rId117"/>
        </w:object>
      </w:r>
      <w:r w:rsidRPr="00E97EA9">
        <w:rPr>
          <w:lang w:val="be-BY" w:eastAsia="ko-KR"/>
        </w:rPr>
        <w:t xml:space="preserve"> бойынша шешуге мүмкіншілік болмаса, онда жаңа параметрді е</w:t>
      </w:r>
      <w:r w:rsidRPr="00E97EA9">
        <w:rPr>
          <w:lang w:val="kk-KZ" w:eastAsia="ko-KR"/>
        </w:rPr>
        <w:t>к</w:t>
      </w:r>
      <w:r w:rsidRPr="00E97EA9">
        <w:rPr>
          <w:lang w:val="be-BY" w:eastAsia="ko-KR"/>
        </w:rPr>
        <w:t xml:space="preserve">і қатынаспен енгізу ыңғайлы: </w:t>
      </w:r>
      <w:r w:rsidRPr="00E97EA9">
        <w:rPr>
          <w:position w:val="-10"/>
          <w:lang w:val="be-BY" w:eastAsia="ko-KR"/>
        </w:rPr>
        <w:object w:dxaOrig="1719" w:dyaOrig="320">
          <v:shape id="_x0000_i1084" type="#_x0000_t75" style="width:85.7pt;height:16.3pt" o:ole="">
            <v:imagedata r:id="rId118" o:title=""/>
          </v:shape>
          <o:OLEObject Type="Embed" ProgID="Equation.3" ShapeID="_x0000_i1084" DrawAspect="Content" ObjectID="_1481975064" r:id="rId119"/>
        </w:object>
      </w:r>
      <w:r w:rsidRPr="00E97EA9">
        <w:rPr>
          <w:lang w:val="be-BY" w:eastAsia="ko-KR"/>
        </w:rPr>
        <w:t xml:space="preserve">. Ал </w:t>
      </w:r>
      <w:r w:rsidRPr="00E97EA9">
        <w:rPr>
          <w:position w:val="-10"/>
          <w:lang w:val="be-BY" w:eastAsia="ko-KR"/>
        </w:rPr>
        <w:object w:dxaOrig="880" w:dyaOrig="320">
          <v:shape id="_x0000_i1085" type="#_x0000_t75" style="width:43.7pt;height:16.3pt" o:ole="" fillcolor="window">
            <v:imagedata r:id="rId120" o:title=""/>
          </v:shape>
          <o:OLEObject Type="Embed" ProgID="Equation.3" ShapeID="_x0000_i1085" DrawAspect="Content" ObjectID="_1481975065" r:id="rId121"/>
        </w:object>
      </w:r>
      <w:r w:rsidRPr="00E97EA9">
        <w:rPr>
          <w:lang w:val="be-BY" w:eastAsia="ko-KR"/>
        </w:rPr>
        <w:t xml:space="preserve"> болғандықтан, мынандай теңдеу жазамыз:</w:t>
      </w:r>
    </w:p>
    <w:p w:rsidR="00162AB7" w:rsidRPr="00E97EA9" w:rsidRDefault="00162AB7" w:rsidP="00162AB7">
      <w:pPr>
        <w:jc w:val="center"/>
        <w:rPr>
          <w:lang w:val="be-BY" w:eastAsia="ko-KR"/>
        </w:rPr>
      </w:pPr>
      <w:r w:rsidRPr="00E97EA9">
        <w:rPr>
          <w:position w:val="-10"/>
          <w:lang w:val="be-BY" w:eastAsia="ko-KR"/>
        </w:rPr>
        <w:object w:dxaOrig="1700" w:dyaOrig="320">
          <v:shape id="_x0000_i1086" type="#_x0000_t75" style="width:84.85pt;height:16.3pt" o:ole="" fillcolor="window">
            <v:imagedata r:id="rId122" o:title=""/>
          </v:shape>
          <o:OLEObject Type="Embed" ProgID="Equation.3" ShapeID="_x0000_i1086" DrawAspect="Content" ObjectID="_1481975066" r:id="rId123"/>
        </w:object>
      </w:r>
    </w:p>
    <w:p w:rsidR="00162AB7" w:rsidRPr="00E97EA9" w:rsidRDefault="00162AB7" w:rsidP="00162AB7">
      <w:pPr>
        <w:jc w:val="both"/>
        <w:rPr>
          <w:lang w:val="be-BY" w:eastAsia="ko-KR"/>
        </w:rPr>
      </w:pPr>
      <w:r w:rsidRPr="00E97EA9">
        <w:rPr>
          <w:lang w:val="be-BY" w:eastAsia="ko-KR"/>
        </w:rPr>
        <w:t>Бұдан</w:t>
      </w:r>
    </w:p>
    <w:p w:rsidR="00162AB7" w:rsidRPr="00E97EA9" w:rsidRDefault="00162AB7" w:rsidP="00162AB7">
      <w:pPr>
        <w:jc w:val="center"/>
        <w:rPr>
          <w:lang w:val="be-BY" w:eastAsia="ko-KR"/>
        </w:rPr>
      </w:pPr>
      <w:r w:rsidRPr="00E97EA9">
        <w:rPr>
          <w:position w:val="-12"/>
          <w:lang w:val="be-BY" w:eastAsia="ko-KR"/>
        </w:rPr>
        <w:object w:dxaOrig="1960" w:dyaOrig="360">
          <v:shape id="_x0000_i1087" type="#_x0000_t75" style="width:97.7pt;height:18pt" o:ole="">
            <v:imagedata r:id="rId124" o:title=""/>
          </v:shape>
          <o:OLEObject Type="Embed" ProgID="Equation.3" ShapeID="_x0000_i1087" DrawAspect="Content" ObjectID="_1481975067" r:id="rId125"/>
        </w:object>
      </w:r>
      <w:r w:rsidRPr="00E97EA9">
        <w:rPr>
          <w:lang w:val="be-BY" w:eastAsia="ko-KR"/>
        </w:rPr>
        <w:t xml:space="preserve"> </w:t>
      </w:r>
    </w:p>
    <w:p w:rsidR="00162AB7" w:rsidRPr="00E97EA9" w:rsidRDefault="00162AB7" w:rsidP="00162AB7">
      <w:pPr>
        <w:jc w:val="both"/>
        <w:rPr>
          <w:lang w:val="be-BY" w:eastAsia="ko-KR"/>
        </w:rPr>
      </w:pPr>
      <w:r w:rsidRPr="00E97EA9">
        <w:rPr>
          <w:lang w:val="be-BY" w:eastAsia="ko-KR"/>
        </w:rPr>
        <w:t xml:space="preserve">Осы өрнектің қасына </w:t>
      </w:r>
      <w:r w:rsidRPr="00E97EA9">
        <w:rPr>
          <w:position w:val="-6"/>
          <w:lang w:val="be-BY" w:eastAsia="ko-KR"/>
        </w:rPr>
        <w:object w:dxaOrig="180" w:dyaOrig="200">
          <v:shape id="_x0000_i1088" type="#_x0000_t75" style="width:9.45pt;height:10.3pt" o:ole="">
            <v:imagedata r:id="rId37" o:title=""/>
          </v:shape>
          <o:OLEObject Type="Embed" ProgID="Equation.3" ShapeID="_x0000_i1088" DrawAspect="Content" ObjectID="_1481975068" r:id="rId126"/>
        </w:object>
      </w:r>
      <w:r w:rsidRPr="00E97EA9">
        <w:rPr>
          <w:lang w:val="be-BY" w:eastAsia="ko-KR"/>
        </w:rPr>
        <w:t>-тың параметрлік түрін қосып жазсақ:</w:t>
      </w:r>
    </w:p>
    <w:p w:rsidR="00162AB7" w:rsidRPr="00E97EA9" w:rsidRDefault="00162AB7" w:rsidP="00162AB7">
      <w:pPr>
        <w:jc w:val="right"/>
        <w:rPr>
          <w:lang w:val="be-BY" w:eastAsia="ko-KR"/>
        </w:rPr>
      </w:pPr>
      <w:r w:rsidRPr="00E97EA9">
        <w:rPr>
          <w:position w:val="-28"/>
          <w:lang w:val="be-BY" w:eastAsia="ko-KR"/>
        </w:rPr>
        <w:object w:dxaOrig="1960" w:dyaOrig="680">
          <v:shape id="_x0000_i1089" type="#_x0000_t75" style="width:97.7pt;height:34.3pt" o:ole="">
            <v:imagedata r:id="rId127" o:title=""/>
          </v:shape>
          <o:OLEObject Type="Embed" ProgID="Equation.3" ShapeID="_x0000_i1089" DrawAspect="Content" ObjectID="_1481975069" r:id="rId128"/>
        </w:object>
      </w:r>
      <w:r w:rsidRPr="00E97EA9">
        <w:rPr>
          <w:lang w:val="be-BY" w:eastAsia="ko-KR"/>
        </w:rPr>
        <w:tab/>
      </w:r>
      <w:r>
        <w:rPr>
          <w:lang w:val="be-BY" w:eastAsia="ko-KR"/>
        </w:rPr>
        <w:tab/>
      </w:r>
      <w:r>
        <w:rPr>
          <w:lang w:val="be-BY" w:eastAsia="ko-KR"/>
        </w:rPr>
        <w:tab/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  <w:t xml:space="preserve"> (22)</w:t>
      </w:r>
    </w:p>
    <w:p w:rsidR="00162AB7" w:rsidRPr="00E97EA9" w:rsidRDefault="00162AB7" w:rsidP="00162AB7">
      <w:pPr>
        <w:pStyle w:val="a3"/>
        <w:rPr>
          <w:sz w:val="24"/>
          <w:szCs w:val="24"/>
          <w:lang w:val="be-BY"/>
        </w:rPr>
      </w:pPr>
      <w:r w:rsidRPr="00E97EA9">
        <w:rPr>
          <w:sz w:val="24"/>
          <w:szCs w:val="24"/>
          <w:lang w:val="be-BY"/>
        </w:rPr>
        <w:t xml:space="preserve">түріндегі параметрлік шешімді аламыз. </w:t>
      </w:r>
    </w:p>
    <w:p w:rsidR="00162AB7" w:rsidRPr="00E97EA9" w:rsidRDefault="00162AB7" w:rsidP="00162AB7">
      <w:pPr>
        <w:jc w:val="both"/>
        <w:rPr>
          <w:lang w:val="be-BY" w:eastAsia="ko-KR"/>
        </w:rPr>
      </w:pPr>
      <w:r w:rsidRPr="00E97EA9">
        <w:rPr>
          <w:i/>
          <w:lang w:val="be-BY" w:eastAsia="ko-KR"/>
        </w:rPr>
        <w:t>Мысал-2.</w:t>
      </w:r>
      <w:r w:rsidRPr="00E97EA9">
        <w:rPr>
          <w:b/>
          <w:lang w:val="be-BY" w:eastAsia="ko-KR"/>
        </w:rPr>
        <w:t xml:space="preserve"> </w:t>
      </w:r>
      <w:r w:rsidRPr="00E97EA9">
        <w:rPr>
          <w:b/>
          <w:position w:val="-12"/>
          <w:lang w:val="be-BY" w:eastAsia="ko-KR"/>
        </w:rPr>
        <w:object w:dxaOrig="1320" w:dyaOrig="440">
          <v:shape id="_x0000_i1090" type="#_x0000_t75" style="width:66pt;height:22.3pt" o:ole="" fillcolor="window">
            <v:imagedata r:id="rId129" o:title=""/>
          </v:shape>
          <o:OLEObject Type="Embed" ProgID="Equation.3" ShapeID="_x0000_i1090" DrawAspect="Content" ObjectID="_1481975070" r:id="rId130"/>
        </w:object>
      </w:r>
      <w:r w:rsidRPr="00E97EA9">
        <w:rPr>
          <w:b/>
          <w:lang w:val="be-BY" w:eastAsia="ko-KR"/>
        </w:rPr>
        <w:t xml:space="preserve"> </w:t>
      </w:r>
      <w:r w:rsidRPr="00E97EA9">
        <w:rPr>
          <w:lang w:val="be-BY" w:eastAsia="ko-KR"/>
        </w:rPr>
        <w:t xml:space="preserve">теңдеуінің шешімін табу үшін </w:t>
      </w:r>
      <w:r w:rsidRPr="00E97EA9">
        <w:rPr>
          <w:position w:val="-26"/>
          <w:lang w:val="be-BY" w:eastAsia="ko-KR"/>
        </w:rPr>
        <w:object w:dxaOrig="2100" w:dyaOrig="639">
          <v:shape id="_x0000_i1091" type="#_x0000_t75" style="width:105.45pt;height:31.7pt" o:ole="" fillcolor="window">
            <v:imagedata r:id="rId131" o:title=""/>
          </v:shape>
          <o:OLEObject Type="Embed" ProgID="Equation.3" ShapeID="_x0000_i1091" DrawAspect="Content" ObjectID="_1481975071" r:id="rId132"/>
        </w:object>
      </w:r>
      <w:r w:rsidRPr="00E97EA9">
        <w:rPr>
          <w:lang w:val="be-BY" w:eastAsia="ko-KR"/>
        </w:rPr>
        <w:t xml:space="preserve"> түрінде жаңа параметр енгіземіз. Сонда: </w:t>
      </w:r>
      <w:r w:rsidRPr="00E97EA9">
        <w:rPr>
          <w:position w:val="-6"/>
          <w:lang w:val="be-BY" w:eastAsia="ko-KR"/>
        </w:rPr>
        <w:object w:dxaOrig="760" w:dyaOrig="240">
          <v:shape id="_x0000_i1092" type="#_x0000_t75" style="width:37.7pt;height:12pt" o:ole="">
            <v:imagedata r:id="rId133" o:title=""/>
          </v:shape>
          <o:OLEObject Type="Embed" ProgID="Equation.3" ShapeID="_x0000_i1092" DrawAspect="Content" ObjectID="_1481975072" r:id="rId134"/>
        </w:object>
      </w:r>
      <w:r w:rsidRPr="00E97EA9">
        <w:rPr>
          <w:lang w:val="be-BY" w:eastAsia="ko-KR"/>
        </w:rPr>
        <w:t xml:space="preserve"> болатынын берілген теңдеуден көреміз.</w:t>
      </w:r>
    </w:p>
    <w:p w:rsidR="00162AB7" w:rsidRPr="00E97EA9" w:rsidRDefault="00162AB7" w:rsidP="00162AB7">
      <w:pPr>
        <w:jc w:val="center"/>
        <w:rPr>
          <w:lang w:val="be-BY" w:eastAsia="ko-KR"/>
        </w:rPr>
      </w:pPr>
      <w:r w:rsidRPr="00E97EA9">
        <w:rPr>
          <w:position w:val="-10"/>
          <w:lang w:val="be-BY" w:eastAsia="ko-KR"/>
        </w:rPr>
        <w:object w:dxaOrig="4440" w:dyaOrig="420">
          <v:shape id="_x0000_i1093" type="#_x0000_t75" style="width:222pt;height:19.7pt" o:ole="" fillcolor="window">
            <v:imagedata r:id="rId135" o:title=""/>
          </v:shape>
          <o:OLEObject Type="Embed" ProgID="Equation.3" ShapeID="_x0000_i1093" DrawAspect="Content" ObjectID="_1481975073" r:id="rId136"/>
        </w:object>
      </w:r>
    </w:p>
    <w:p w:rsidR="00162AB7" w:rsidRPr="00E97EA9" w:rsidRDefault="00162AB7" w:rsidP="00162AB7">
      <w:pPr>
        <w:rPr>
          <w:lang w:val="be-BY" w:eastAsia="ko-KR"/>
        </w:rPr>
      </w:pPr>
      <w:r w:rsidRPr="00E97EA9">
        <w:rPr>
          <w:lang w:val="be-BY" w:eastAsia="ko-KR"/>
        </w:rPr>
        <w:t xml:space="preserve">Осыдан, </w:t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</w:r>
      <w:r w:rsidRPr="00E97EA9">
        <w:rPr>
          <w:position w:val="-12"/>
          <w:lang w:val="be-BY" w:eastAsia="ko-KR"/>
        </w:rPr>
        <w:object w:dxaOrig="2560" w:dyaOrig="360">
          <v:shape id="_x0000_i1094" type="#_x0000_t75" style="width:127.7pt;height:18pt" o:ole="" fillcolor="window">
            <v:imagedata r:id="rId137" o:title=""/>
          </v:shape>
          <o:OLEObject Type="Embed" ProgID="Equation.3" ShapeID="_x0000_i1094" DrawAspect="Content" ObjectID="_1481975074" r:id="rId138"/>
        </w:object>
      </w:r>
    </w:p>
    <w:p w:rsidR="00162AB7" w:rsidRPr="00E97EA9" w:rsidRDefault="00162AB7" w:rsidP="00162AB7">
      <w:pPr>
        <w:pStyle w:val="a3"/>
        <w:rPr>
          <w:sz w:val="24"/>
          <w:szCs w:val="24"/>
          <w:lang w:val="be-BY"/>
        </w:rPr>
      </w:pPr>
      <w:r w:rsidRPr="00E97EA9">
        <w:rPr>
          <w:sz w:val="24"/>
          <w:szCs w:val="24"/>
          <w:lang w:val="be-BY"/>
        </w:rPr>
        <w:t>Сонда</w:t>
      </w:r>
      <w:r w:rsidRPr="00E97EA9">
        <w:rPr>
          <w:sz w:val="24"/>
          <w:szCs w:val="24"/>
          <w:lang w:val="be-BY"/>
        </w:rPr>
        <w:tab/>
      </w:r>
      <w:r w:rsidRPr="00E97EA9">
        <w:rPr>
          <w:sz w:val="24"/>
          <w:szCs w:val="24"/>
          <w:lang w:val="be-BY"/>
        </w:rPr>
        <w:tab/>
      </w:r>
      <w:r w:rsidRPr="00E97EA9">
        <w:rPr>
          <w:sz w:val="24"/>
          <w:szCs w:val="24"/>
          <w:lang w:val="be-BY"/>
        </w:rPr>
        <w:tab/>
      </w:r>
      <w:r w:rsidRPr="00E97EA9">
        <w:rPr>
          <w:sz w:val="24"/>
          <w:szCs w:val="24"/>
          <w:lang w:val="be-BY"/>
        </w:rPr>
        <w:tab/>
        <w:t xml:space="preserve"> </w:t>
      </w:r>
      <w:r w:rsidRPr="00E97EA9">
        <w:rPr>
          <w:position w:val="-28"/>
          <w:sz w:val="24"/>
          <w:szCs w:val="24"/>
          <w:lang w:val="en-US"/>
        </w:rPr>
        <w:object w:dxaOrig="1420" w:dyaOrig="680">
          <v:shape id="_x0000_i1095" type="#_x0000_t75" style="width:71.15pt;height:34.3pt" o:ole="" fillcolor="window">
            <v:imagedata r:id="rId139" o:title=""/>
          </v:shape>
          <o:OLEObject Type="Embed" ProgID="Equation.3" ShapeID="_x0000_i1095" DrawAspect="Content" ObjectID="_1481975075" r:id="rId140"/>
        </w:object>
      </w:r>
    </w:p>
    <w:p w:rsidR="00162AB7" w:rsidRPr="00E97EA9" w:rsidRDefault="00162AB7" w:rsidP="00162AB7">
      <w:pPr>
        <w:jc w:val="both"/>
        <w:rPr>
          <w:lang w:val="be-BY" w:eastAsia="ko-KR"/>
        </w:rPr>
      </w:pPr>
      <w:r w:rsidRPr="00E97EA9">
        <w:rPr>
          <w:lang w:val="be-BY" w:eastAsia="ko-KR"/>
        </w:rPr>
        <w:t>функциялары берілген теңдеудің п</w:t>
      </w:r>
      <w:r>
        <w:rPr>
          <w:lang w:val="be-BY" w:eastAsia="ko-KR"/>
        </w:rPr>
        <w:t>араметрлік түрдегі жалпы шешімін</w:t>
      </w:r>
      <w:r w:rsidRPr="00E97EA9">
        <w:rPr>
          <w:lang w:val="be-BY" w:eastAsia="ko-KR"/>
        </w:rPr>
        <w:t xml:space="preserve"> береді.</w:t>
      </w:r>
    </w:p>
    <w:p w:rsidR="00162AB7" w:rsidRPr="00E97EA9" w:rsidRDefault="00162AB7" w:rsidP="00162AB7">
      <w:pPr>
        <w:ind w:firstLine="340"/>
        <w:rPr>
          <w:lang w:val="be-BY" w:eastAsia="ko-KR"/>
        </w:rPr>
      </w:pPr>
      <w:r w:rsidRPr="00E97EA9">
        <w:rPr>
          <w:lang w:val="be-BY" w:eastAsia="ko-KR"/>
        </w:rPr>
        <w:t>3</w:t>
      </w:r>
      <w:r w:rsidRPr="00E97EA9">
        <w:rPr>
          <w:vertAlign w:val="superscript"/>
          <w:lang w:val="be-BY" w:eastAsia="ko-KR"/>
        </w:rPr>
        <w:t>0</w:t>
      </w:r>
      <w:r w:rsidRPr="00E97EA9">
        <w:rPr>
          <w:lang w:val="be-BY" w:eastAsia="ko-KR"/>
        </w:rPr>
        <w:t>.</w:t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  <w:t xml:space="preserve">      </w:t>
      </w:r>
      <w:r>
        <w:rPr>
          <w:lang w:val="be-BY" w:eastAsia="ko-KR"/>
        </w:rPr>
        <w:t xml:space="preserve">                                        </w:t>
      </w:r>
      <w:r w:rsidRPr="00E97EA9">
        <w:rPr>
          <w:lang w:val="be-BY" w:eastAsia="ko-KR"/>
        </w:rPr>
        <w:t xml:space="preserve"> </w:t>
      </w:r>
      <w:r w:rsidRPr="00E97EA9">
        <w:rPr>
          <w:position w:val="-10"/>
          <w:lang w:val="be-BY" w:eastAsia="ko-KR"/>
        </w:rPr>
        <w:object w:dxaOrig="1140" w:dyaOrig="320">
          <v:shape id="_x0000_i1096" type="#_x0000_t75" style="width:57.45pt;height:16.3pt" o:ole="">
            <v:imagedata r:id="rId141" o:title=""/>
          </v:shape>
          <o:OLEObject Type="Embed" ProgID="Equation.3" ShapeID="_x0000_i1096" DrawAspect="Content" ObjectID="_1481975076" r:id="rId142"/>
        </w:object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</w:r>
      <w:r>
        <w:rPr>
          <w:lang w:val="be-BY" w:eastAsia="ko-KR"/>
        </w:rPr>
        <w:t xml:space="preserve">            </w:t>
      </w:r>
      <w:r w:rsidRPr="00E97EA9">
        <w:rPr>
          <w:lang w:val="be-BY" w:eastAsia="ko-KR"/>
        </w:rPr>
        <w:t xml:space="preserve">       (23)</w:t>
      </w:r>
    </w:p>
    <w:p w:rsidR="00162AB7" w:rsidRPr="00E97EA9" w:rsidRDefault="00162AB7" w:rsidP="00162AB7">
      <w:pPr>
        <w:jc w:val="both"/>
        <w:rPr>
          <w:lang w:val="be-BY" w:eastAsia="ko-KR"/>
        </w:rPr>
      </w:pPr>
      <w:r w:rsidRPr="00E97EA9">
        <w:rPr>
          <w:lang w:val="be-BY" w:eastAsia="ko-KR"/>
        </w:rPr>
        <w:t xml:space="preserve">Бұл теңдеуге де параметрді екі қатынаспен енгізу ыңғайлы: </w:t>
      </w:r>
      <w:r w:rsidRPr="00E97EA9">
        <w:rPr>
          <w:position w:val="-10"/>
          <w:lang w:val="be-BY" w:eastAsia="ko-KR"/>
        </w:rPr>
        <w:object w:dxaOrig="1760" w:dyaOrig="320">
          <v:shape id="_x0000_i1097" type="#_x0000_t75" style="width:88.3pt;height:16.3pt" o:ole="" fillcolor="window">
            <v:imagedata r:id="rId143" o:title=""/>
          </v:shape>
          <o:OLEObject Type="Embed" ProgID="Equation.3" ShapeID="_x0000_i1097" DrawAspect="Content" ObjectID="_1481975077" r:id="rId144"/>
        </w:object>
      </w:r>
      <w:r w:rsidRPr="00E97EA9">
        <w:rPr>
          <w:lang w:val="be-BY" w:eastAsia="ko-KR"/>
        </w:rPr>
        <w:t xml:space="preserve"> Бұдан: </w:t>
      </w:r>
    </w:p>
    <w:p w:rsidR="00162AB7" w:rsidRPr="00E97EA9" w:rsidRDefault="00162AB7" w:rsidP="00162AB7">
      <w:pPr>
        <w:jc w:val="center"/>
        <w:rPr>
          <w:lang w:val="be-BY" w:eastAsia="ko-KR"/>
        </w:rPr>
      </w:pPr>
      <w:r w:rsidRPr="00E97EA9">
        <w:rPr>
          <w:position w:val="-26"/>
          <w:lang w:val="be-BY" w:eastAsia="ko-KR"/>
        </w:rPr>
        <w:object w:dxaOrig="3519" w:dyaOrig="620">
          <v:shape id="_x0000_i1098" type="#_x0000_t75" style="width:175.7pt;height:30.85pt" o:ole="" fillcolor="window">
            <v:imagedata r:id="rId145" o:title=""/>
          </v:shape>
          <o:OLEObject Type="Embed" ProgID="Equation.3" ShapeID="_x0000_i1098" DrawAspect="Content" ObjectID="_1481975078" r:id="rId146"/>
        </w:object>
      </w:r>
    </w:p>
    <w:p w:rsidR="00162AB7" w:rsidRPr="00E97EA9" w:rsidRDefault="00162AB7" w:rsidP="00162AB7">
      <w:pPr>
        <w:pStyle w:val="a5"/>
        <w:spacing w:line="240" w:lineRule="auto"/>
        <w:rPr>
          <w:rFonts w:ascii="Times New Roman" w:hAnsi="Times New Roman"/>
          <w:sz w:val="24"/>
          <w:szCs w:val="24"/>
        </w:rPr>
      </w:pPr>
      <w:r w:rsidRPr="00E97EA9">
        <w:rPr>
          <w:rFonts w:ascii="Times New Roman" w:hAnsi="Times New Roman"/>
          <w:sz w:val="24"/>
          <w:szCs w:val="24"/>
        </w:rPr>
        <w:t xml:space="preserve">Соңғы қатынасты интегралдасақ, онда </w:t>
      </w:r>
    </w:p>
    <w:p w:rsidR="00162AB7" w:rsidRPr="00E97EA9" w:rsidRDefault="00162AB7" w:rsidP="00162AB7">
      <w:pPr>
        <w:jc w:val="center"/>
        <w:rPr>
          <w:lang w:val="be-BY" w:eastAsia="ko-KR"/>
        </w:rPr>
      </w:pPr>
      <w:r w:rsidRPr="00E97EA9">
        <w:rPr>
          <w:position w:val="-26"/>
          <w:lang w:val="be-BY" w:eastAsia="ko-KR"/>
        </w:rPr>
        <w:object w:dxaOrig="1560" w:dyaOrig="620">
          <v:shape id="_x0000_i1099" type="#_x0000_t75" style="width:78pt;height:30.85pt" o:ole="" fillcolor="window">
            <v:imagedata r:id="rId147" o:title=""/>
          </v:shape>
          <o:OLEObject Type="Embed" ProgID="Equation.3" ShapeID="_x0000_i1099" DrawAspect="Content" ObjectID="_1481975079" r:id="rId148"/>
        </w:object>
      </w:r>
    </w:p>
    <w:p w:rsidR="00162AB7" w:rsidRPr="00E97EA9" w:rsidRDefault="00162AB7" w:rsidP="00162AB7">
      <w:pPr>
        <w:jc w:val="both"/>
        <w:rPr>
          <w:lang w:val="be-BY" w:eastAsia="ko-KR"/>
        </w:rPr>
      </w:pPr>
      <w:r w:rsidRPr="00E97EA9">
        <w:rPr>
          <w:lang w:val="be-BY" w:eastAsia="ko-KR"/>
        </w:rPr>
        <w:t xml:space="preserve">өрнегін аламыз. Бұған </w:t>
      </w:r>
      <w:r w:rsidRPr="00E97EA9">
        <w:rPr>
          <w:i/>
          <w:lang w:val="be-BY" w:eastAsia="ko-KR"/>
        </w:rPr>
        <w:t>у</w:t>
      </w:r>
      <w:r w:rsidRPr="00E97EA9">
        <w:rPr>
          <w:lang w:val="be-BY" w:eastAsia="ko-KR"/>
        </w:rPr>
        <w:t>-тың параметрлік түрін қосып жазсақ,</w:t>
      </w:r>
    </w:p>
    <w:p w:rsidR="00162AB7" w:rsidRPr="00E97EA9" w:rsidRDefault="00162AB7" w:rsidP="00162AB7">
      <w:pPr>
        <w:jc w:val="right"/>
        <w:rPr>
          <w:lang w:val="be-BY" w:eastAsia="ko-KR"/>
        </w:rPr>
      </w:pPr>
      <w:r w:rsidRPr="00E97EA9">
        <w:rPr>
          <w:position w:val="-44"/>
          <w:lang w:val="be-BY" w:eastAsia="ko-KR"/>
        </w:rPr>
        <w:object w:dxaOrig="1660" w:dyaOrig="999">
          <v:shape id="_x0000_i1100" type="#_x0000_t75" style="width:83.15pt;height:49.7pt" o:ole="" fillcolor="window">
            <v:imagedata r:id="rId149" o:title=""/>
          </v:shape>
          <o:OLEObject Type="Embed" ProgID="Equation.3" ShapeID="_x0000_i1100" DrawAspect="Content" ObjectID="_1481975080" r:id="rId150"/>
        </w:object>
      </w:r>
      <w:r w:rsidRPr="00E97EA9">
        <w:rPr>
          <w:lang w:val="be-BY" w:eastAsia="ko-KR"/>
        </w:rPr>
        <w:tab/>
      </w:r>
      <w:r>
        <w:rPr>
          <w:lang w:val="be-BY" w:eastAsia="ko-KR"/>
        </w:rPr>
        <w:tab/>
      </w:r>
      <w:r>
        <w:rPr>
          <w:lang w:val="be-BY" w:eastAsia="ko-KR"/>
        </w:rPr>
        <w:tab/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  <w:t xml:space="preserve"> (24)</w:t>
      </w:r>
    </w:p>
    <w:p w:rsidR="00162AB7" w:rsidRPr="00E97EA9" w:rsidRDefault="00162AB7" w:rsidP="00162AB7">
      <w:pPr>
        <w:jc w:val="both"/>
        <w:rPr>
          <w:lang w:val="be-BY" w:eastAsia="ko-KR"/>
        </w:rPr>
      </w:pPr>
      <w:r w:rsidRPr="00E97EA9">
        <w:rPr>
          <w:lang w:val="be-BY" w:eastAsia="ko-KR"/>
        </w:rPr>
        <w:t>түріндегі параметрлік шешім аламыз.</w:t>
      </w:r>
    </w:p>
    <w:p w:rsidR="00162AB7" w:rsidRPr="00E97EA9" w:rsidRDefault="00162AB7" w:rsidP="00162AB7">
      <w:pPr>
        <w:jc w:val="both"/>
        <w:rPr>
          <w:lang w:val="be-BY" w:eastAsia="ko-KR"/>
        </w:rPr>
      </w:pPr>
      <w:r w:rsidRPr="00E97EA9">
        <w:rPr>
          <w:i/>
          <w:lang w:val="be-BY" w:eastAsia="ko-KR"/>
        </w:rPr>
        <w:t>Мысал-3.</w:t>
      </w:r>
      <w:r w:rsidRPr="00E97EA9">
        <w:rPr>
          <w:lang w:val="be-BY" w:eastAsia="ko-KR"/>
        </w:rPr>
        <w:t xml:space="preserve"> </w:t>
      </w:r>
      <w:r w:rsidRPr="00E97EA9">
        <w:rPr>
          <w:position w:val="-12"/>
          <w:lang w:val="be-BY" w:eastAsia="ko-KR"/>
        </w:rPr>
        <w:object w:dxaOrig="1160" w:dyaOrig="440">
          <v:shape id="_x0000_i1101" type="#_x0000_t75" style="width:58.3pt;height:22.3pt" o:ole="" fillcolor="window">
            <v:imagedata r:id="rId151" o:title=""/>
          </v:shape>
          <o:OLEObject Type="Embed" ProgID="Equation.3" ShapeID="_x0000_i1101" DrawAspect="Content" ObjectID="_1481975081" r:id="rId152"/>
        </w:object>
      </w:r>
      <w:r w:rsidRPr="00E97EA9">
        <w:rPr>
          <w:lang w:val="be-BY" w:eastAsia="ko-KR"/>
        </w:rPr>
        <w:t xml:space="preserve">теңдеуінің жалпы шешімін табу үшін: </w:t>
      </w:r>
      <w:r w:rsidRPr="00E97EA9">
        <w:rPr>
          <w:position w:val="-10"/>
          <w:lang w:val="be-BY" w:eastAsia="ko-KR"/>
        </w:rPr>
        <w:object w:dxaOrig="700" w:dyaOrig="300">
          <v:shape id="_x0000_i1102" type="#_x0000_t75" style="width:35.15pt;height:15.45pt" o:ole="">
            <v:imagedata r:id="rId153" o:title=""/>
          </v:shape>
          <o:OLEObject Type="Embed" ProgID="Equation.3" ShapeID="_x0000_i1102" DrawAspect="Content" ObjectID="_1481975082" r:id="rId154"/>
        </w:object>
      </w:r>
      <w:r w:rsidRPr="00E97EA9">
        <w:rPr>
          <w:i/>
          <w:lang w:val="be-BY" w:eastAsia="ko-KR"/>
        </w:rPr>
        <w:t xml:space="preserve">, </w:t>
      </w:r>
      <w:r w:rsidRPr="00E97EA9">
        <w:rPr>
          <w:position w:val="-10"/>
          <w:lang w:val="be-BY" w:eastAsia="ko-KR"/>
        </w:rPr>
        <w:object w:dxaOrig="740" w:dyaOrig="320">
          <v:shape id="_x0000_i1103" type="#_x0000_t75" style="width:36.85pt;height:16.3pt" o:ole="">
            <v:imagedata r:id="rId155" o:title=""/>
          </v:shape>
          <o:OLEObject Type="Embed" ProgID="Equation.3" ShapeID="_x0000_i1103" DrawAspect="Content" ObjectID="_1481975083" r:id="rId156"/>
        </w:object>
      </w:r>
      <w:r w:rsidRPr="00E97EA9">
        <w:rPr>
          <w:lang w:val="be-BY" w:eastAsia="ko-KR"/>
        </w:rPr>
        <w:t xml:space="preserve"> алмастыруларын пайдаланамыз. Сонда:</w:t>
      </w:r>
    </w:p>
    <w:p w:rsidR="00162AB7" w:rsidRPr="00E97EA9" w:rsidRDefault="00162AB7" w:rsidP="00162AB7">
      <w:pPr>
        <w:jc w:val="center"/>
        <w:rPr>
          <w:lang w:val="be-BY" w:eastAsia="ko-KR"/>
        </w:rPr>
      </w:pPr>
      <w:r w:rsidRPr="00E97EA9">
        <w:rPr>
          <w:position w:val="-10"/>
          <w:lang w:val="be-BY" w:eastAsia="ko-KR"/>
        </w:rPr>
        <w:object w:dxaOrig="3600" w:dyaOrig="320">
          <v:shape id="_x0000_i1104" type="#_x0000_t75" style="width:180pt;height:16.3pt" o:ole="" fillcolor="window">
            <v:imagedata r:id="rId157" o:title=""/>
          </v:shape>
          <o:OLEObject Type="Embed" ProgID="Equation.3" ShapeID="_x0000_i1104" DrawAspect="Content" ObjectID="_1481975084" r:id="rId158"/>
        </w:object>
      </w:r>
    </w:p>
    <w:p w:rsidR="00162AB7" w:rsidRPr="00E97EA9" w:rsidRDefault="00162AB7" w:rsidP="00162AB7">
      <w:pPr>
        <w:jc w:val="both"/>
        <w:rPr>
          <w:lang w:val="be-BY" w:eastAsia="ko-KR"/>
        </w:rPr>
      </w:pPr>
      <w:r w:rsidRPr="00E97EA9">
        <w:rPr>
          <w:lang w:val="be-BY" w:eastAsia="ko-KR"/>
        </w:rPr>
        <w:t>Сондықтан,</w:t>
      </w:r>
    </w:p>
    <w:p w:rsidR="00162AB7" w:rsidRPr="00E97EA9" w:rsidRDefault="00162AB7" w:rsidP="00162AB7">
      <w:pPr>
        <w:jc w:val="center"/>
        <w:rPr>
          <w:lang w:val="be-BY" w:eastAsia="ko-KR"/>
        </w:rPr>
      </w:pPr>
      <w:r w:rsidRPr="00E97EA9">
        <w:rPr>
          <w:position w:val="-28"/>
          <w:lang w:val="be-BY" w:eastAsia="ko-KR"/>
        </w:rPr>
        <w:object w:dxaOrig="940" w:dyaOrig="680">
          <v:shape id="_x0000_i1105" type="#_x0000_t75" style="width:47.15pt;height:34.3pt" o:ole="" fillcolor="window">
            <v:imagedata r:id="rId159" o:title=""/>
          </v:shape>
          <o:OLEObject Type="Embed" ProgID="Equation.3" ShapeID="_x0000_i1105" DrawAspect="Content" ObjectID="_1481975085" r:id="rId160"/>
        </w:object>
      </w:r>
    </w:p>
    <w:p w:rsidR="00162AB7" w:rsidRPr="00E97EA9" w:rsidRDefault="00162AB7" w:rsidP="00162AB7">
      <w:pPr>
        <w:jc w:val="both"/>
        <w:rPr>
          <w:lang w:val="be-BY" w:eastAsia="ko-KR"/>
        </w:rPr>
      </w:pPr>
      <w:r w:rsidRPr="00E97EA9">
        <w:rPr>
          <w:lang w:val="be-BY" w:eastAsia="ko-KR"/>
        </w:rPr>
        <w:t xml:space="preserve">теңдіктері берілген теңдеудің параметрлік түрдегі жалпы шешімі болады. </w:t>
      </w:r>
    </w:p>
    <w:p w:rsidR="00162AB7" w:rsidRPr="00E97EA9" w:rsidRDefault="00162AB7" w:rsidP="00162AB7">
      <w:pPr>
        <w:ind w:firstLine="340"/>
        <w:jc w:val="both"/>
        <w:rPr>
          <w:lang w:val="be-BY" w:eastAsia="ko-KR"/>
        </w:rPr>
      </w:pPr>
      <w:r w:rsidRPr="00E97EA9">
        <w:rPr>
          <w:lang w:val="be-BY" w:eastAsia="ko-KR"/>
        </w:rPr>
        <w:t>4</w:t>
      </w:r>
      <w:r w:rsidRPr="00E97EA9">
        <w:rPr>
          <w:vertAlign w:val="superscript"/>
          <w:lang w:val="be-BY" w:eastAsia="ko-KR"/>
        </w:rPr>
        <w:t>0</w:t>
      </w:r>
      <w:r w:rsidRPr="00E97EA9">
        <w:rPr>
          <w:lang w:val="be-BY" w:eastAsia="ko-KR"/>
        </w:rPr>
        <w:t>. Жалпы жағдайда қарастырайық:</w:t>
      </w:r>
    </w:p>
    <w:p w:rsidR="00162AB7" w:rsidRPr="00E97EA9" w:rsidRDefault="00162AB7" w:rsidP="00162AB7">
      <w:pPr>
        <w:jc w:val="right"/>
        <w:rPr>
          <w:lang w:val="be-BY" w:eastAsia="ko-KR"/>
        </w:rPr>
      </w:pPr>
      <w:r w:rsidRPr="00E97EA9">
        <w:rPr>
          <w:position w:val="-10"/>
          <w:lang w:val="be-BY" w:eastAsia="ko-KR"/>
        </w:rPr>
        <w:object w:dxaOrig="1320" w:dyaOrig="320">
          <v:shape id="_x0000_i1106" type="#_x0000_t75" style="width:66pt;height:16.3pt" o:ole="">
            <v:imagedata r:id="rId161" o:title=""/>
          </v:shape>
          <o:OLEObject Type="Embed" ProgID="Equation.3" ShapeID="_x0000_i1106" DrawAspect="Content" ObjectID="_1481975086" r:id="rId162"/>
        </w:object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</w:r>
      <w:r>
        <w:rPr>
          <w:lang w:val="be-BY" w:eastAsia="ko-KR"/>
        </w:rPr>
        <w:tab/>
      </w:r>
      <w:r>
        <w:rPr>
          <w:lang w:val="be-BY" w:eastAsia="ko-KR"/>
        </w:rPr>
        <w:tab/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  <w:t xml:space="preserve"> (25)</w:t>
      </w:r>
    </w:p>
    <w:p w:rsidR="00162AB7" w:rsidRPr="00E97EA9" w:rsidRDefault="00162AB7" w:rsidP="00162AB7">
      <w:pPr>
        <w:jc w:val="both"/>
        <w:rPr>
          <w:lang w:val="be-BY" w:eastAsia="ko-KR"/>
        </w:rPr>
      </w:pPr>
      <w:r w:rsidRPr="00E97EA9">
        <w:rPr>
          <w:lang w:val="be-BY" w:eastAsia="ko-KR"/>
        </w:rPr>
        <w:t>Егер бұл теңдеу екі параметрмен өрнектеледі деп есептесек, онда теңдеуді туынды бойынша шешілген түрге келтіруге болады.</w:t>
      </w:r>
    </w:p>
    <w:p w:rsidR="00162AB7" w:rsidRPr="00E97EA9" w:rsidRDefault="00162AB7" w:rsidP="00162AB7">
      <w:pPr>
        <w:rPr>
          <w:lang w:val="be-BY" w:eastAsia="ko-KR"/>
        </w:rPr>
      </w:pPr>
      <w:r w:rsidRPr="00E97EA9">
        <w:rPr>
          <w:lang w:val="be-BY" w:eastAsia="ko-KR"/>
        </w:rPr>
        <w:t>Айталық,</w:t>
      </w:r>
    </w:p>
    <w:p w:rsidR="00162AB7" w:rsidRPr="00E97EA9" w:rsidRDefault="00162AB7" w:rsidP="00162AB7">
      <w:pPr>
        <w:jc w:val="right"/>
        <w:rPr>
          <w:lang w:val="be-BY" w:eastAsia="ko-KR"/>
        </w:rPr>
      </w:pPr>
      <w:r w:rsidRPr="00E97EA9">
        <w:rPr>
          <w:position w:val="-10"/>
          <w:lang w:val="be-BY" w:eastAsia="ko-KR"/>
        </w:rPr>
        <w:object w:dxaOrig="3360" w:dyaOrig="320">
          <v:shape id="_x0000_i1107" type="#_x0000_t75" style="width:168pt;height:16.3pt" o:ole="" fillcolor="window">
            <v:imagedata r:id="rId163" o:title=""/>
          </v:shape>
          <o:OLEObject Type="Embed" ProgID="Equation.3" ShapeID="_x0000_i1107" DrawAspect="Content" ObjectID="_1481975087" r:id="rId164"/>
        </w:object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</w:r>
      <w:r>
        <w:rPr>
          <w:lang w:val="be-BY" w:eastAsia="ko-KR"/>
        </w:rPr>
        <w:tab/>
      </w:r>
      <w:r>
        <w:rPr>
          <w:lang w:val="be-BY" w:eastAsia="ko-KR"/>
        </w:rPr>
        <w:tab/>
      </w:r>
      <w:r w:rsidRPr="00E97EA9">
        <w:rPr>
          <w:lang w:val="be-BY" w:eastAsia="ko-KR"/>
        </w:rPr>
        <w:t xml:space="preserve"> (26)</w:t>
      </w:r>
    </w:p>
    <w:p w:rsidR="00162AB7" w:rsidRPr="00E97EA9" w:rsidRDefault="00162AB7" w:rsidP="00162AB7">
      <w:pPr>
        <w:jc w:val="both"/>
        <w:rPr>
          <w:lang w:val="be-BY" w:eastAsia="ko-KR"/>
        </w:rPr>
      </w:pPr>
      <w:r w:rsidRPr="00E97EA9">
        <w:rPr>
          <w:lang w:val="be-BY" w:eastAsia="ko-KR"/>
        </w:rPr>
        <w:t xml:space="preserve">функциялары екі </w:t>
      </w:r>
      <w:r w:rsidRPr="00E97EA9">
        <w:rPr>
          <w:i/>
          <w:lang w:val="en-US" w:eastAsia="ko-KR"/>
        </w:rPr>
        <w:t>u</w:t>
      </w:r>
      <w:r w:rsidRPr="00E97EA9">
        <w:rPr>
          <w:lang w:val="be-BY" w:eastAsia="ko-KR"/>
        </w:rPr>
        <w:t xml:space="preserve"> және </w:t>
      </w:r>
      <w:r w:rsidRPr="00E97EA9">
        <w:rPr>
          <w:i/>
          <w:lang w:val="be-BY" w:eastAsia="ko-KR"/>
        </w:rPr>
        <w:t xml:space="preserve">v </w:t>
      </w:r>
      <w:r w:rsidRPr="00E97EA9">
        <w:rPr>
          <w:lang w:val="be-BY" w:eastAsia="ko-KR"/>
        </w:rPr>
        <w:t xml:space="preserve">параметрлерімен анықталған болсын. Бұл функциялардың күрделі функция түрінде толық дифференциалдарын тауып, </w:t>
      </w:r>
      <w:r w:rsidRPr="00E97EA9">
        <w:rPr>
          <w:position w:val="-10"/>
          <w:lang w:val="be-BY" w:eastAsia="ko-KR"/>
        </w:rPr>
        <w:object w:dxaOrig="880" w:dyaOrig="320">
          <v:shape id="_x0000_i1108" type="#_x0000_t75" style="width:43.7pt;height:16.3pt" o:ole="" fillcolor="window">
            <v:imagedata r:id="rId120" o:title=""/>
          </v:shape>
          <o:OLEObject Type="Embed" ProgID="Equation.3" ShapeID="_x0000_i1108" DrawAspect="Content" ObjectID="_1481975088" r:id="rId165"/>
        </w:object>
      </w:r>
      <w:r w:rsidRPr="00E97EA9">
        <w:rPr>
          <w:lang w:val="be-BY" w:eastAsia="ko-KR"/>
        </w:rPr>
        <w:t xml:space="preserve"> теңдігіне қоятын болсақ,  онда</w:t>
      </w:r>
    </w:p>
    <w:p w:rsidR="00162AB7" w:rsidRPr="00E97EA9" w:rsidRDefault="00162AB7" w:rsidP="00162AB7">
      <w:pPr>
        <w:jc w:val="center"/>
        <w:rPr>
          <w:lang w:val="be-BY" w:eastAsia="ko-KR"/>
        </w:rPr>
      </w:pPr>
      <w:r w:rsidRPr="00E97EA9">
        <w:rPr>
          <w:position w:val="-26"/>
          <w:lang w:val="be-BY" w:eastAsia="ko-KR"/>
        </w:rPr>
        <w:object w:dxaOrig="3780" w:dyaOrig="639">
          <v:shape id="_x0000_i1109" type="#_x0000_t75" style="width:189.45pt;height:31.7pt" o:ole="" fillcolor="window">
            <v:imagedata r:id="rId166" o:title=""/>
          </v:shape>
          <o:OLEObject Type="Embed" ProgID="Equation.3" ShapeID="_x0000_i1109" DrawAspect="Content" ObjectID="_1481975089" r:id="rId167"/>
        </w:object>
      </w:r>
    </w:p>
    <w:p w:rsidR="00162AB7" w:rsidRPr="00E97EA9" w:rsidRDefault="00162AB7" w:rsidP="00162AB7">
      <w:pPr>
        <w:jc w:val="both"/>
        <w:rPr>
          <w:lang w:val="be-BY" w:eastAsia="ko-KR"/>
        </w:rPr>
      </w:pPr>
      <w:r w:rsidRPr="00E97EA9">
        <w:rPr>
          <w:lang w:val="be-BY" w:eastAsia="ko-KR"/>
        </w:rPr>
        <w:t xml:space="preserve">қатынасын аламыз. Бұдан сәйкес мүшелерін жинастырып, </w:t>
      </w:r>
    </w:p>
    <w:p w:rsidR="00162AB7" w:rsidRPr="00E97EA9" w:rsidRDefault="00162AB7" w:rsidP="00162AB7">
      <w:pPr>
        <w:jc w:val="right"/>
        <w:rPr>
          <w:lang w:val="be-BY" w:eastAsia="ko-KR"/>
        </w:rPr>
      </w:pPr>
      <w:r w:rsidRPr="00E97EA9">
        <w:rPr>
          <w:position w:val="-22"/>
          <w:lang w:val="be-BY" w:eastAsia="ko-KR"/>
        </w:rPr>
        <w:object w:dxaOrig="1219" w:dyaOrig="580">
          <v:shape id="_x0000_i1110" type="#_x0000_t75" style="width:60.85pt;height:29.15pt" o:ole="" fillcolor="window">
            <v:imagedata r:id="rId168" o:title=""/>
          </v:shape>
          <o:OLEObject Type="Embed" ProgID="Equation.3" ShapeID="_x0000_i1110" DrawAspect="Content" ObjectID="_1481975090" r:id="rId169"/>
        </w:object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</w:r>
      <w:r>
        <w:rPr>
          <w:lang w:val="be-BY" w:eastAsia="ko-KR"/>
        </w:rPr>
        <w:tab/>
      </w:r>
      <w:r>
        <w:rPr>
          <w:lang w:val="be-BY" w:eastAsia="ko-KR"/>
        </w:rPr>
        <w:tab/>
      </w:r>
      <w:r w:rsidRPr="00E97EA9">
        <w:rPr>
          <w:lang w:val="be-BY" w:eastAsia="ko-KR"/>
        </w:rPr>
        <w:tab/>
      </w:r>
      <w:r w:rsidRPr="00E97EA9">
        <w:rPr>
          <w:lang w:val="be-BY" w:eastAsia="ko-KR"/>
        </w:rPr>
        <w:tab/>
        <w:t xml:space="preserve"> (27)</w:t>
      </w:r>
    </w:p>
    <w:p w:rsidR="00162AB7" w:rsidRPr="00E97EA9" w:rsidRDefault="00162AB7" w:rsidP="00162AB7">
      <w:pPr>
        <w:jc w:val="both"/>
        <w:rPr>
          <w:lang w:val="be-BY" w:eastAsia="ko-KR"/>
        </w:rPr>
      </w:pPr>
      <w:r w:rsidRPr="00E97EA9">
        <w:rPr>
          <w:lang w:val="be-BY" w:eastAsia="ko-KR"/>
        </w:rPr>
        <w:t>түріндегі теңдеуге келеміз</w:t>
      </w:r>
      <w:r w:rsidRPr="00E97EA9">
        <w:rPr>
          <w:i/>
          <w:lang w:val="be-BY" w:eastAsia="ko-KR"/>
        </w:rPr>
        <w:t xml:space="preserve">. </w:t>
      </w:r>
      <w:r w:rsidRPr="00E97EA9">
        <w:rPr>
          <w:i/>
          <w:position w:val="-10"/>
          <w:lang w:val="be-BY" w:eastAsia="ko-KR"/>
        </w:rPr>
        <w:object w:dxaOrig="1020" w:dyaOrig="300">
          <v:shape id="_x0000_i1111" type="#_x0000_t75" style="width:51.45pt;height:15.45pt" o:ole="">
            <v:imagedata r:id="rId170" o:title=""/>
          </v:shape>
          <o:OLEObject Type="Embed" ProgID="Equation.3" ShapeID="_x0000_i1111" DrawAspect="Content" ObjectID="_1481975091" r:id="rId171"/>
        </w:object>
      </w:r>
      <w:r w:rsidRPr="00E97EA9">
        <w:rPr>
          <w:lang w:val="be-BY" w:eastAsia="ko-KR"/>
        </w:rPr>
        <w:t>- (27) теңдеудің жалпы шешімі болса, онда (25) теңдеудің параметрлік жалпы шешімі былай жазылады:</w:t>
      </w:r>
    </w:p>
    <w:p w:rsidR="00162AB7" w:rsidRPr="00E97EA9" w:rsidRDefault="00162AB7" w:rsidP="00162AB7">
      <w:pPr>
        <w:jc w:val="right"/>
        <w:rPr>
          <w:lang w:val="be-BY" w:eastAsia="ko-KR"/>
        </w:rPr>
      </w:pPr>
      <w:r w:rsidRPr="00E97EA9">
        <w:rPr>
          <w:position w:val="-10"/>
          <w:lang w:val="be-BY" w:eastAsia="ko-KR"/>
        </w:rPr>
        <w:object w:dxaOrig="3019" w:dyaOrig="320">
          <v:shape id="_x0000_i1112" type="#_x0000_t75" style="width:150.85pt;height:16.3pt" o:ole="">
            <v:imagedata r:id="rId172" o:title=""/>
          </v:shape>
          <o:OLEObject Type="Embed" ProgID="Equation.3" ShapeID="_x0000_i1112" DrawAspect="Content" ObjectID="_1481975092" r:id="rId173"/>
        </w:object>
      </w:r>
      <w:r w:rsidRPr="00E97EA9">
        <w:rPr>
          <w:lang w:val="be-BY" w:eastAsia="ko-KR"/>
        </w:rPr>
        <w:tab/>
      </w:r>
      <w:r>
        <w:rPr>
          <w:lang w:val="be-BY" w:eastAsia="ko-KR"/>
        </w:rPr>
        <w:tab/>
      </w:r>
      <w:r>
        <w:rPr>
          <w:lang w:val="be-BY" w:eastAsia="ko-KR"/>
        </w:rPr>
        <w:tab/>
      </w:r>
      <w:r w:rsidRPr="00E97EA9">
        <w:rPr>
          <w:lang w:val="be-BY" w:eastAsia="ko-KR"/>
        </w:rPr>
        <w:tab/>
        <w:t>(28)</w:t>
      </w:r>
    </w:p>
    <w:p w:rsidR="00162AB7" w:rsidRDefault="00162AB7" w:rsidP="00162AB7">
      <w:pPr>
        <w:jc w:val="both"/>
        <w:rPr>
          <w:lang w:val="be-BY" w:eastAsia="ko-KR"/>
        </w:rPr>
      </w:pPr>
      <w:r w:rsidRPr="00E97EA9">
        <w:rPr>
          <w:lang w:val="be-BY" w:eastAsia="ko-KR"/>
        </w:rPr>
        <w:t>Кері алмастыру арқылы берілген теңдеудің жалпы интегралын табуға болады.</w:t>
      </w:r>
    </w:p>
    <w:p w:rsidR="00A761B9" w:rsidRPr="00162AB7" w:rsidRDefault="00A761B9">
      <w:pPr>
        <w:rPr>
          <w:lang w:val="be-BY"/>
        </w:rPr>
      </w:pPr>
    </w:p>
    <w:sectPr w:rsidR="00A761B9" w:rsidRPr="00162AB7" w:rsidSect="00206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KK EK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62AB7"/>
    <w:rsid w:val="00001727"/>
    <w:rsid w:val="0000218B"/>
    <w:rsid w:val="00005EA7"/>
    <w:rsid w:val="0000618E"/>
    <w:rsid w:val="00013E8D"/>
    <w:rsid w:val="00021CFE"/>
    <w:rsid w:val="00031A0C"/>
    <w:rsid w:val="000335F4"/>
    <w:rsid w:val="00036C54"/>
    <w:rsid w:val="000462C3"/>
    <w:rsid w:val="00050750"/>
    <w:rsid w:val="00056589"/>
    <w:rsid w:val="00056948"/>
    <w:rsid w:val="00076847"/>
    <w:rsid w:val="00085A86"/>
    <w:rsid w:val="000911A2"/>
    <w:rsid w:val="000B4697"/>
    <w:rsid w:val="000C161C"/>
    <w:rsid w:val="000C1ADA"/>
    <w:rsid w:val="000C79BF"/>
    <w:rsid w:val="000D442E"/>
    <w:rsid w:val="000D4BA5"/>
    <w:rsid w:val="000D5787"/>
    <w:rsid w:val="000E1E57"/>
    <w:rsid w:val="000E2205"/>
    <w:rsid w:val="000E3334"/>
    <w:rsid w:val="00101517"/>
    <w:rsid w:val="00102FFA"/>
    <w:rsid w:val="00103435"/>
    <w:rsid w:val="00104E45"/>
    <w:rsid w:val="001104A8"/>
    <w:rsid w:val="0011133F"/>
    <w:rsid w:val="001134AC"/>
    <w:rsid w:val="001158A0"/>
    <w:rsid w:val="00117F57"/>
    <w:rsid w:val="001212B1"/>
    <w:rsid w:val="00137E3A"/>
    <w:rsid w:val="00137E90"/>
    <w:rsid w:val="00146130"/>
    <w:rsid w:val="0015718F"/>
    <w:rsid w:val="00157BB5"/>
    <w:rsid w:val="00161469"/>
    <w:rsid w:val="00161543"/>
    <w:rsid w:val="00162AB7"/>
    <w:rsid w:val="00163C11"/>
    <w:rsid w:val="00167C2F"/>
    <w:rsid w:val="00175331"/>
    <w:rsid w:val="00177E10"/>
    <w:rsid w:val="0018254B"/>
    <w:rsid w:val="00184BE6"/>
    <w:rsid w:val="00195137"/>
    <w:rsid w:val="00195611"/>
    <w:rsid w:val="001A3A5F"/>
    <w:rsid w:val="001B053D"/>
    <w:rsid w:val="001B56B7"/>
    <w:rsid w:val="001D461C"/>
    <w:rsid w:val="002048FE"/>
    <w:rsid w:val="0020605B"/>
    <w:rsid w:val="00207A8B"/>
    <w:rsid w:val="00207E0E"/>
    <w:rsid w:val="00212DE4"/>
    <w:rsid w:val="00212E93"/>
    <w:rsid w:val="00215FEA"/>
    <w:rsid w:val="002375DC"/>
    <w:rsid w:val="00240271"/>
    <w:rsid w:val="00245B08"/>
    <w:rsid w:val="0024650A"/>
    <w:rsid w:val="0026147C"/>
    <w:rsid w:val="00262F62"/>
    <w:rsid w:val="00270213"/>
    <w:rsid w:val="0028201B"/>
    <w:rsid w:val="002878D2"/>
    <w:rsid w:val="002A06FA"/>
    <w:rsid w:val="002A170E"/>
    <w:rsid w:val="002B0C01"/>
    <w:rsid w:val="002C17E1"/>
    <w:rsid w:val="002C2051"/>
    <w:rsid w:val="002C6295"/>
    <w:rsid w:val="002D02DD"/>
    <w:rsid w:val="002D37BC"/>
    <w:rsid w:val="002D4732"/>
    <w:rsid w:val="002E4DD8"/>
    <w:rsid w:val="002F06B4"/>
    <w:rsid w:val="002F79C9"/>
    <w:rsid w:val="003051C3"/>
    <w:rsid w:val="00307A1A"/>
    <w:rsid w:val="00310BDF"/>
    <w:rsid w:val="003129C3"/>
    <w:rsid w:val="003139A4"/>
    <w:rsid w:val="00320946"/>
    <w:rsid w:val="00322029"/>
    <w:rsid w:val="00327A85"/>
    <w:rsid w:val="00334296"/>
    <w:rsid w:val="003700C7"/>
    <w:rsid w:val="003907B0"/>
    <w:rsid w:val="0039638E"/>
    <w:rsid w:val="003A67D4"/>
    <w:rsid w:val="003B21B2"/>
    <w:rsid w:val="003B2E72"/>
    <w:rsid w:val="003B79D0"/>
    <w:rsid w:val="003C1F3A"/>
    <w:rsid w:val="003C691D"/>
    <w:rsid w:val="003C7430"/>
    <w:rsid w:val="003C753B"/>
    <w:rsid w:val="003D3CED"/>
    <w:rsid w:val="003F29D2"/>
    <w:rsid w:val="00401058"/>
    <w:rsid w:val="00401ACB"/>
    <w:rsid w:val="00412A62"/>
    <w:rsid w:val="00417119"/>
    <w:rsid w:val="00421DDF"/>
    <w:rsid w:val="00431897"/>
    <w:rsid w:val="004319A9"/>
    <w:rsid w:val="00432C33"/>
    <w:rsid w:val="00432FFB"/>
    <w:rsid w:val="00435520"/>
    <w:rsid w:val="0043686E"/>
    <w:rsid w:val="00443082"/>
    <w:rsid w:val="0044598A"/>
    <w:rsid w:val="004500DD"/>
    <w:rsid w:val="004544E8"/>
    <w:rsid w:val="0046358D"/>
    <w:rsid w:val="00477CD4"/>
    <w:rsid w:val="00492A08"/>
    <w:rsid w:val="004930C1"/>
    <w:rsid w:val="004957C8"/>
    <w:rsid w:val="004A0DC1"/>
    <w:rsid w:val="004A10A7"/>
    <w:rsid w:val="004A7291"/>
    <w:rsid w:val="004A7D7D"/>
    <w:rsid w:val="004B5FFA"/>
    <w:rsid w:val="004B6641"/>
    <w:rsid w:val="004B7B1D"/>
    <w:rsid w:val="004C1A71"/>
    <w:rsid w:val="004C1F55"/>
    <w:rsid w:val="004D38FA"/>
    <w:rsid w:val="004D4E8F"/>
    <w:rsid w:val="004E2C20"/>
    <w:rsid w:val="004E58C1"/>
    <w:rsid w:val="004E7BBC"/>
    <w:rsid w:val="00513778"/>
    <w:rsid w:val="00516D12"/>
    <w:rsid w:val="005216FB"/>
    <w:rsid w:val="00522C9C"/>
    <w:rsid w:val="0052353B"/>
    <w:rsid w:val="0052511D"/>
    <w:rsid w:val="00536156"/>
    <w:rsid w:val="00536F8F"/>
    <w:rsid w:val="00540966"/>
    <w:rsid w:val="00547333"/>
    <w:rsid w:val="0055515D"/>
    <w:rsid w:val="00556038"/>
    <w:rsid w:val="005611C6"/>
    <w:rsid w:val="00567F5E"/>
    <w:rsid w:val="0057129D"/>
    <w:rsid w:val="00586226"/>
    <w:rsid w:val="00586434"/>
    <w:rsid w:val="00586F7D"/>
    <w:rsid w:val="0059509D"/>
    <w:rsid w:val="005A6057"/>
    <w:rsid w:val="005B0B46"/>
    <w:rsid w:val="005B1104"/>
    <w:rsid w:val="005B3807"/>
    <w:rsid w:val="005C1FCF"/>
    <w:rsid w:val="005D1BA2"/>
    <w:rsid w:val="005D340A"/>
    <w:rsid w:val="005D600C"/>
    <w:rsid w:val="005D68F7"/>
    <w:rsid w:val="005E44F0"/>
    <w:rsid w:val="005F2799"/>
    <w:rsid w:val="005F281B"/>
    <w:rsid w:val="0060044D"/>
    <w:rsid w:val="00624EB0"/>
    <w:rsid w:val="00642302"/>
    <w:rsid w:val="0065116A"/>
    <w:rsid w:val="006525C2"/>
    <w:rsid w:val="00665CCD"/>
    <w:rsid w:val="006734CC"/>
    <w:rsid w:val="00677D0C"/>
    <w:rsid w:val="006857D8"/>
    <w:rsid w:val="00685964"/>
    <w:rsid w:val="00694BC8"/>
    <w:rsid w:val="00694E65"/>
    <w:rsid w:val="00696302"/>
    <w:rsid w:val="006A188A"/>
    <w:rsid w:val="006A689F"/>
    <w:rsid w:val="006B2FEE"/>
    <w:rsid w:val="006B3580"/>
    <w:rsid w:val="006C04BB"/>
    <w:rsid w:val="006D00DD"/>
    <w:rsid w:val="006D114A"/>
    <w:rsid w:val="006E24D5"/>
    <w:rsid w:val="006F435B"/>
    <w:rsid w:val="00706F44"/>
    <w:rsid w:val="00707256"/>
    <w:rsid w:val="00707812"/>
    <w:rsid w:val="00713265"/>
    <w:rsid w:val="007133AD"/>
    <w:rsid w:val="0072268F"/>
    <w:rsid w:val="00722842"/>
    <w:rsid w:val="00730100"/>
    <w:rsid w:val="00731A44"/>
    <w:rsid w:val="00740D75"/>
    <w:rsid w:val="007568E5"/>
    <w:rsid w:val="00756ABF"/>
    <w:rsid w:val="007579E5"/>
    <w:rsid w:val="00764F45"/>
    <w:rsid w:val="0076518D"/>
    <w:rsid w:val="0077492C"/>
    <w:rsid w:val="007822EB"/>
    <w:rsid w:val="007854D7"/>
    <w:rsid w:val="00786FE8"/>
    <w:rsid w:val="00796786"/>
    <w:rsid w:val="00796CE1"/>
    <w:rsid w:val="007A3735"/>
    <w:rsid w:val="007A5574"/>
    <w:rsid w:val="007A6E7A"/>
    <w:rsid w:val="007B1944"/>
    <w:rsid w:val="007B246C"/>
    <w:rsid w:val="007B6729"/>
    <w:rsid w:val="007D0242"/>
    <w:rsid w:val="007D509A"/>
    <w:rsid w:val="007F3C9B"/>
    <w:rsid w:val="007F5F25"/>
    <w:rsid w:val="007F61BF"/>
    <w:rsid w:val="00806489"/>
    <w:rsid w:val="00811B05"/>
    <w:rsid w:val="00814C93"/>
    <w:rsid w:val="00817DE8"/>
    <w:rsid w:val="00826D67"/>
    <w:rsid w:val="00844F61"/>
    <w:rsid w:val="008452DB"/>
    <w:rsid w:val="008476B1"/>
    <w:rsid w:val="00852B72"/>
    <w:rsid w:val="0086039B"/>
    <w:rsid w:val="0086178E"/>
    <w:rsid w:val="00862DEF"/>
    <w:rsid w:val="00864954"/>
    <w:rsid w:val="00865CB6"/>
    <w:rsid w:val="008719E6"/>
    <w:rsid w:val="008741AB"/>
    <w:rsid w:val="0088051F"/>
    <w:rsid w:val="00881EA6"/>
    <w:rsid w:val="00885446"/>
    <w:rsid w:val="00892500"/>
    <w:rsid w:val="008925DB"/>
    <w:rsid w:val="008929DF"/>
    <w:rsid w:val="00894E14"/>
    <w:rsid w:val="008A2E5D"/>
    <w:rsid w:val="008A408C"/>
    <w:rsid w:val="008B3DEB"/>
    <w:rsid w:val="008D106D"/>
    <w:rsid w:val="008D7C9D"/>
    <w:rsid w:val="008E75B1"/>
    <w:rsid w:val="008F5305"/>
    <w:rsid w:val="00901288"/>
    <w:rsid w:val="00913D16"/>
    <w:rsid w:val="0091586E"/>
    <w:rsid w:val="00916429"/>
    <w:rsid w:val="00916792"/>
    <w:rsid w:val="00920174"/>
    <w:rsid w:val="0094083F"/>
    <w:rsid w:val="00946A89"/>
    <w:rsid w:val="00947E4E"/>
    <w:rsid w:val="00961CE8"/>
    <w:rsid w:val="009660AB"/>
    <w:rsid w:val="009758FA"/>
    <w:rsid w:val="009779AC"/>
    <w:rsid w:val="009933F8"/>
    <w:rsid w:val="0099528D"/>
    <w:rsid w:val="009967C2"/>
    <w:rsid w:val="009A0F23"/>
    <w:rsid w:val="009A525C"/>
    <w:rsid w:val="009C48D5"/>
    <w:rsid w:val="009D1F9A"/>
    <w:rsid w:val="009D501B"/>
    <w:rsid w:val="009D649C"/>
    <w:rsid w:val="009D6A86"/>
    <w:rsid w:val="009E5B0F"/>
    <w:rsid w:val="009F6047"/>
    <w:rsid w:val="00A00051"/>
    <w:rsid w:val="00A07CC0"/>
    <w:rsid w:val="00A07E0C"/>
    <w:rsid w:val="00A105A4"/>
    <w:rsid w:val="00A118BD"/>
    <w:rsid w:val="00A23D3F"/>
    <w:rsid w:val="00A24344"/>
    <w:rsid w:val="00A32B22"/>
    <w:rsid w:val="00A35DBA"/>
    <w:rsid w:val="00A42D08"/>
    <w:rsid w:val="00A50316"/>
    <w:rsid w:val="00A536CC"/>
    <w:rsid w:val="00A6139D"/>
    <w:rsid w:val="00A633B4"/>
    <w:rsid w:val="00A65438"/>
    <w:rsid w:val="00A700E1"/>
    <w:rsid w:val="00A7016E"/>
    <w:rsid w:val="00A71167"/>
    <w:rsid w:val="00A73DD1"/>
    <w:rsid w:val="00A761B9"/>
    <w:rsid w:val="00A77C51"/>
    <w:rsid w:val="00A80BED"/>
    <w:rsid w:val="00A8246E"/>
    <w:rsid w:val="00A92893"/>
    <w:rsid w:val="00A954A3"/>
    <w:rsid w:val="00A976DE"/>
    <w:rsid w:val="00AA2F4A"/>
    <w:rsid w:val="00AA75EF"/>
    <w:rsid w:val="00AB0DAF"/>
    <w:rsid w:val="00AB0E1E"/>
    <w:rsid w:val="00AB3E2D"/>
    <w:rsid w:val="00AC53F5"/>
    <w:rsid w:val="00AC6459"/>
    <w:rsid w:val="00AC774A"/>
    <w:rsid w:val="00AD5D8E"/>
    <w:rsid w:val="00AD728F"/>
    <w:rsid w:val="00B00A13"/>
    <w:rsid w:val="00B01685"/>
    <w:rsid w:val="00B15380"/>
    <w:rsid w:val="00B23022"/>
    <w:rsid w:val="00B33234"/>
    <w:rsid w:val="00B36DC6"/>
    <w:rsid w:val="00B37C6A"/>
    <w:rsid w:val="00B40C3A"/>
    <w:rsid w:val="00B472CD"/>
    <w:rsid w:val="00B52958"/>
    <w:rsid w:val="00B543EA"/>
    <w:rsid w:val="00B55749"/>
    <w:rsid w:val="00B57DBE"/>
    <w:rsid w:val="00B6314A"/>
    <w:rsid w:val="00B655EA"/>
    <w:rsid w:val="00B664CE"/>
    <w:rsid w:val="00B66B45"/>
    <w:rsid w:val="00B66F2A"/>
    <w:rsid w:val="00B66FD7"/>
    <w:rsid w:val="00B75152"/>
    <w:rsid w:val="00B77302"/>
    <w:rsid w:val="00B82770"/>
    <w:rsid w:val="00B85113"/>
    <w:rsid w:val="00B8634B"/>
    <w:rsid w:val="00B91561"/>
    <w:rsid w:val="00B951CF"/>
    <w:rsid w:val="00B958E0"/>
    <w:rsid w:val="00B96B9B"/>
    <w:rsid w:val="00BA46D9"/>
    <w:rsid w:val="00BB0AD9"/>
    <w:rsid w:val="00BB2BAC"/>
    <w:rsid w:val="00BC0CD0"/>
    <w:rsid w:val="00BC473F"/>
    <w:rsid w:val="00BC4DBE"/>
    <w:rsid w:val="00BC4EFA"/>
    <w:rsid w:val="00BD6C97"/>
    <w:rsid w:val="00BD7072"/>
    <w:rsid w:val="00BE30E7"/>
    <w:rsid w:val="00BE32F8"/>
    <w:rsid w:val="00BE7D46"/>
    <w:rsid w:val="00BF08B5"/>
    <w:rsid w:val="00BF4E90"/>
    <w:rsid w:val="00C02B0B"/>
    <w:rsid w:val="00C12935"/>
    <w:rsid w:val="00C13F4C"/>
    <w:rsid w:val="00C16CD0"/>
    <w:rsid w:val="00C170E9"/>
    <w:rsid w:val="00C252FB"/>
    <w:rsid w:val="00C31320"/>
    <w:rsid w:val="00C32C5E"/>
    <w:rsid w:val="00C53639"/>
    <w:rsid w:val="00C60069"/>
    <w:rsid w:val="00C650F0"/>
    <w:rsid w:val="00C65A6B"/>
    <w:rsid w:val="00C65F75"/>
    <w:rsid w:val="00C67C73"/>
    <w:rsid w:val="00C73407"/>
    <w:rsid w:val="00C73CEC"/>
    <w:rsid w:val="00C7640A"/>
    <w:rsid w:val="00C81824"/>
    <w:rsid w:val="00C87FA8"/>
    <w:rsid w:val="00CA222B"/>
    <w:rsid w:val="00CB2FC9"/>
    <w:rsid w:val="00CB3270"/>
    <w:rsid w:val="00CC2D48"/>
    <w:rsid w:val="00CE02C8"/>
    <w:rsid w:val="00CE0629"/>
    <w:rsid w:val="00CE1377"/>
    <w:rsid w:val="00CE4106"/>
    <w:rsid w:val="00CE53A5"/>
    <w:rsid w:val="00CF2D6B"/>
    <w:rsid w:val="00CF4F74"/>
    <w:rsid w:val="00D01216"/>
    <w:rsid w:val="00D035FF"/>
    <w:rsid w:val="00D054D1"/>
    <w:rsid w:val="00D0565B"/>
    <w:rsid w:val="00D10C65"/>
    <w:rsid w:val="00D11AEA"/>
    <w:rsid w:val="00D17325"/>
    <w:rsid w:val="00D23E13"/>
    <w:rsid w:val="00D246F8"/>
    <w:rsid w:val="00D308CA"/>
    <w:rsid w:val="00D34B92"/>
    <w:rsid w:val="00D35AF3"/>
    <w:rsid w:val="00D410F5"/>
    <w:rsid w:val="00D41C35"/>
    <w:rsid w:val="00D50E20"/>
    <w:rsid w:val="00D5282C"/>
    <w:rsid w:val="00D5469A"/>
    <w:rsid w:val="00D61BC1"/>
    <w:rsid w:val="00D70A0E"/>
    <w:rsid w:val="00D75199"/>
    <w:rsid w:val="00D76E4D"/>
    <w:rsid w:val="00D81B88"/>
    <w:rsid w:val="00D87C8E"/>
    <w:rsid w:val="00D90F34"/>
    <w:rsid w:val="00D928FC"/>
    <w:rsid w:val="00D97744"/>
    <w:rsid w:val="00DA3AA0"/>
    <w:rsid w:val="00DA4FF2"/>
    <w:rsid w:val="00DB117E"/>
    <w:rsid w:val="00DB4989"/>
    <w:rsid w:val="00DC2514"/>
    <w:rsid w:val="00DD0F50"/>
    <w:rsid w:val="00DD19DB"/>
    <w:rsid w:val="00DD23FC"/>
    <w:rsid w:val="00DD30F5"/>
    <w:rsid w:val="00DD3D98"/>
    <w:rsid w:val="00DE070C"/>
    <w:rsid w:val="00DE0B1C"/>
    <w:rsid w:val="00DE7AF0"/>
    <w:rsid w:val="00DF0C92"/>
    <w:rsid w:val="00DF340F"/>
    <w:rsid w:val="00DF5D4E"/>
    <w:rsid w:val="00E03CD4"/>
    <w:rsid w:val="00E04164"/>
    <w:rsid w:val="00E04493"/>
    <w:rsid w:val="00E04F9A"/>
    <w:rsid w:val="00E050F5"/>
    <w:rsid w:val="00E13BFC"/>
    <w:rsid w:val="00E15EA5"/>
    <w:rsid w:val="00E214E7"/>
    <w:rsid w:val="00E244F6"/>
    <w:rsid w:val="00E3004D"/>
    <w:rsid w:val="00E37370"/>
    <w:rsid w:val="00E40C62"/>
    <w:rsid w:val="00E44C68"/>
    <w:rsid w:val="00E45DA5"/>
    <w:rsid w:val="00E47314"/>
    <w:rsid w:val="00E6157D"/>
    <w:rsid w:val="00E67E3F"/>
    <w:rsid w:val="00E71F45"/>
    <w:rsid w:val="00E7337A"/>
    <w:rsid w:val="00E849B2"/>
    <w:rsid w:val="00E90CF8"/>
    <w:rsid w:val="00E95C4B"/>
    <w:rsid w:val="00EA288D"/>
    <w:rsid w:val="00EA3400"/>
    <w:rsid w:val="00EA4715"/>
    <w:rsid w:val="00EB37C6"/>
    <w:rsid w:val="00EB6DA8"/>
    <w:rsid w:val="00EB7A20"/>
    <w:rsid w:val="00EC01BB"/>
    <w:rsid w:val="00EC0ED5"/>
    <w:rsid w:val="00ED7C31"/>
    <w:rsid w:val="00EF023C"/>
    <w:rsid w:val="00EF7D48"/>
    <w:rsid w:val="00F13B51"/>
    <w:rsid w:val="00F2058B"/>
    <w:rsid w:val="00F23774"/>
    <w:rsid w:val="00F36F7D"/>
    <w:rsid w:val="00F4091F"/>
    <w:rsid w:val="00F50C61"/>
    <w:rsid w:val="00F60853"/>
    <w:rsid w:val="00F62380"/>
    <w:rsid w:val="00F6348D"/>
    <w:rsid w:val="00F7635F"/>
    <w:rsid w:val="00FB4B98"/>
    <w:rsid w:val="00FB6B47"/>
    <w:rsid w:val="00FC0030"/>
    <w:rsid w:val="00FE011A"/>
    <w:rsid w:val="00FE0F37"/>
    <w:rsid w:val="00FE4028"/>
    <w:rsid w:val="00FE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AB7"/>
    <w:pPr>
      <w:ind w:firstLine="0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62AB7"/>
    <w:pPr>
      <w:jc w:val="both"/>
    </w:pPr>
    <w:rPr>
      <w:sz w:val="28"/>
      <w:szCs w:val="20"/>
      <w:lang w:val="en-GB"/>
    </w:rPr>
  </w:style>
  <w:style w:type="character" w:customStyle="1" w:styleId="a4">
    <w:name w:val="Основной текст Знак"/>
    <w:basedOn w:val="a0"/>
    <w:link w:val="a3"/>
    <w:rsid w:val="00162AB7"/>
    <w:rPr>
      <w:rFonts w:eastAsia="Times New Roman"/>
      <w:szCs w:val="20"/>
      <w:lang w:val="en-GB" w:eastAsia="ru-RU"/>
    </w:rPr>
  </w:style>
  <w:style w:type="paragraph" w:styleId="a5">
    <w:name w:val="caption"/>
    <w:basedOn w:val="a"/>
    <w:next w:val="a"/>
    <w:qFormat/>
    <w:rsid w:val="00162AB7"/>
    <w:pPr>
      <w:spacing w:line="360" w:lineRule="auto"/>
      <w:jc w:val="both"/>
    </w:pPr>
    <w:rPr>
      <w:rFonts w:ascii="Times New Roman KK EK" w:hAnsi="Times New Roman KK EK"/>
      <w:sz w:val="28"/>
      <w:szCs w:val="20"/>
      <w:lang w:val="be-BY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2.bin"/><Relationship Id="rId117" Type="http://schemas.openxmlformats.org/officeDocument/2006/relationships/oleObject" Target="embeddings/oleObject59.bin"/><Relationship Id="rId21" Type="http://schemas.openxmlformats.org/officeDocument/2006/relationships/image" Target="media/image9.wmf"/><Relationship Id="rId42" Type="http://schemas.openxmlformats.org/officeDocument/2006/relationships/oleObject" Target="embeddings/oleObject20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3.bin"/><Relationship Id="rId84" Type="http://schemas.openxmlformats.org/officeDocument/2006/relationships/oleObject" Target="embeddings/oleObject42.bin"/><Relationship Id="rId89" Type="http://schemas.openxmlformats.org/officeDocument/2006/relationships/oleObject" Target="embeddings/oleObject45.bin"/><Relationship Id="rId112" Type="http://schemas.openxmlformats.org/officeDocument/2006/relationships/image" Target="media/image53.wmf"/><Relationship Id="rId133" Type="http://schemas.openxmlformats.org/officeDocument/2006/relationships/image" Target="media/image63.wmf"/><Relationship Id="rId138" Type="http://schemas.openxmlformats.org/officeDocument/2006/relationships/oleObject" Target="embeddings/oleObject70.bin"/><Relationship Id="rId154" Type="http://schemas.openxmlformats.org/officeDocument/2006/relationships/oleObject" Target="embeddings/oleObject78.bin"/><Relationship Id="rId159" Type="http://schemas.openxmlformats.org/officeDocument/2006/relationships/image" Target="media/image76.wmf"/><Relationship Id="rId175" Type="http://schemas.openxmlformats.org/officeDocument/2006/relationships/theme" Target="theme/theme1.xml"/><Relationship Id="rId170" Type="http://schemas.openxmlformats.org/officeDocument/2006/relationships/image" Target="media/image81.wmf"/><Relationship Id="rId16" Type="http://schemas.openxmlformats.org/officeDocument/2006/relationships/oleObject" Target="embeddings/oleObject7.bin"/><Relationship Id="rId107" Type="http://schemas.openxmlformats.org/officeDocument/2006/relationships/oleObject" Target="embeddings/oleObject54.bin"/><Relationship Id="rId11" Type="http://schemas.openxmlformats.org/officeDocument/2006/relationships/oleObject" Target="embeddings/oleObject4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8.bin"/><Relationship Id="rId74" Type="http://schemas.openxmlformats.org/officeDocument/2006/relationships/oleObject" Target="embeddings/oleObject36.bin"/><Relationship Id="rId79" Type="http://schemas.openxmlformats.org/officeDocument/2006/relationships/oleObject" Target="embeddings/oleObject39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62.bin"/><Relationship Id="rId128" Type="http://schemas.openxmlformats.org/officeDocument/2006/relationships/oleObject" Target="embeddings/oleObject65.bin"/><Relationship Id="rId144" Type="http://schemas.openxmlformats.org/officeDocument/2006/relationships/oleObject" Target="embeddings/oleObject73.bin"/><Relationship Id="rId149" Type="http://schemas.openxmlformats.org/officeDocument/2006/relationships/image" Target="media/image71.wmf"/><Relationship Id="rId5" Type="http://schemas.openxmlformats.org/officeDocument/2006/relationships/oleObject" Target="embeddings/oleObject1.bin"/><Relationship Id="rId90" Type="http://schemas.openxmlformats.org/officeDocument/2006/relationships/image" Target="media/image42.wmf"/><Relationship Id="rId95" Type="http://schemas.openxmlformats.org/officeDocument/2006/relationships/oleObject" Target="embeddings/oleObject48.bin"/><Relationship Id="rId160" Type="http://schemas.openxmlformats.org/officeDocument/2006/relationships/oleObject" Target="embeddings/oleObject81.bin"/><Relationship Id="rId165" Type="http://schemas.openxmlformats.org/officeDocument/2006/relationships/oleObject" Target="embeddings/oleObject84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3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3.wmf"/><Relationship Id="rId113" Type="http://schemas.openxmlformats.org/officeDocument/2006/relationships/oleObject" Target="embeddings/oleObject57.bin"/><Relationship Id="rId118" Type="http://schemas.openxmlformats.org/officeDocument/2006/relationships/image" Target="media/image56.wmf"/><Relationship Id="rId134" Type="http://schemas.openxmlformats.org/officeDocument/2006/relationships/oleObject" Target="embeddings/oleObject68.bin"/><Relationship Id="rId139" Type="http://schemas.openxmlformats.org/officeDocument/2006/relationships/image" Target="media/image66.wmf"/><Relationship Id="rId80" Type="http://schemas.openxmlformats.org/officeDocument/2006/relationships/oleObject" Target="embeddings/oleObject40.bin"/><Relationship Id="rId85" Type="http://schemas.openxmlformats.org/officeDocument/2006/relationships/image" Target="media/image40.wmf"/><Relationship Id="rId150" Type="http://schemas.openxmlformats.org/officeDocument/2006/relationships/oleObject" Target="embeddings/oleObject76.bin"/><Relationship Id="rId155" Type="http://schemas.openxmlformats.org/officeDocument/2006/relationships/image" Target="media/image74.wmf"/><Relationship Id="rId171" Type="http://schemas.openxmlformats.org/officeDocument/2006/relationships/oleObject" Target="embeddings/oleObject87.bin"/><Relationship Id="rId12" Type="http://schemas.openxmlformats.org/officeDocument/2006/relationships/image" Target="media/image5.wmf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8.bin"/><Relationship Id="rId59" Type="http://schemas.openxmlformats.org/officeDocument/2006/relationships/image" Target="media/image28.wmf"/><Relationship Id="rId103" Type="http://schemas.openxmlformats.org/officeDocument/2006/relationships/oleObject" Target="embeddings/oleObject52.bin"/><Relationship Id="rId108" Type="http://schemas.openxmlformats.org/officeDocument/2006/relationships/image" Target="media/image51.wmf"/><Relationship Id="rId124" Type="http://schemas.openxmlformats.org/officeDocument/2006/relationships/image" Target="media/image59.wmf"/><Relationship Id="rId129" Type="http://schemas.openxmlformats.org/officeDocument/2006/relationships/image" Target="media/image61.wmf"/><Relationship Id="rId54" Type="http://schemas.openxmlformats.org/officeDocument/2006/relationships/oleObject" Target="embeddings/oleObject26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6.wmf"/><Relationship Id="rId91" Type="http://schemas.openxmlformats.org/officeDocument/2006/relationships/oleObject" Target="embeddings/oleObject46.bin"/><Relationship Id="rId96" Type="http://schemas.openxmlformats.org/officeDocument/2006/relationships/image" Target="media/image45.wmf"/><Relationship Id="rId140" Type="http://schemas.openxmlformats.org/officeDocument/2006/relationships/oleObject" Target="embeddings/oleObject71.bin"/><Relationship Id="rId145" Type="http://schemas.openxmlformats.org/officeDocument/2006/relationships/image" Target="media/image69.wmf"/><Relationship Id="rId161" Type="http://schemas.openxmlformats.org/officeDocument/2006/relationships/image" Target="media/image77.wmf"/><Relationship Id="rId166" Type="http://schemas.openxmlformats.org/officeDocument/2006/relationships/image" Target="media/image7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3.bin"/><Relationship Id="rId49" Type="http://schemas.openxmlformats.org/officeDocument/2006/relationships/image" Target="media/image23.wmf"/><Relationship Id="rId114" Type="http://schemas.openxmlformats.org/officeDocument/2006/relationships/image" Target="media/image54.wmf"/><Relationship Id="rId119" Type="http://schemas.openxmlformats.org/officeDocument/2006/relationships/oleObject" Target="embeddings/oleObject60.bin"/><Relationship Id="rId10" Type="http://schemas.openxmlformats.org/officeDocument/2006/relationships/image" Target="media/image4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29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image" Target="media/image37.wmf"/><Relationship Id="rId81" Type="http://schemas.openxmlformats.org/officeDocument/2006/relationships/image" Target="media/image38.wmf"/><Relationship Id="rId86" Type="http://schemas.openxmlformats.org/officeDocument/2006/relationships/oleObject" Target="embeddings/oleObject43.bin"/><Relationship Id="rId94" Type="http://schemas.openxmlformats.org/officeDocument/2006/relationships/image" Target="media/image44.wmf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1.bin"/><Relationship Id="rId122" Type="http://schemas.openxmlformats.org/officeDocument/2006/relationships/image" Target="media/image58.wmf"/><Relationship Id="rId130" Type="http://schemas.openxmlformats.org/officeDocument/2006/relationships/oleObject" Target="embeddings/oleObject66.bin"/><Relationship Id="rId135" Type="http://schemas.openxmlformats.org/officeDocument/2006/relationships/image" Target="media/image64.wmf"/><Relationship Id="rId143" Type="http://schemas.openxmlformats.org/officeDocument/2006/relationships/image" Target="media/image68.wmf"/><Relationship Id="rId148" Type="http://schemas.openxmlformats.org/officeDocument/2006/relationships/oleObject" Target="embeddings/oleObject75.bin"/><Relationship Id="rId151" Type="http://schemas.openxmlformats.org/officeDocument/2006/relationships/image" Target="media/image72.wmf"/><Relationship Id="rId156" Type="http://schemas.openxmlformats.org/officeDocument/2006/relationships/oleObject" Target="embeddings/oleObject79.bin"/><Relationship Id="rId164" Type="http://schemas.openxmlformats.org/officeDocument/2006/relationships/oleObject" Target="embeddings/oleObject83.bin"/><Relationship Id="rId169" Type="http://schemas.openxmlformats.org/officeDocument/2006/relationships/oleObject" Target="embeddings/oleObject86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72" Type="http://schemas.openxmlformats.org/officeDocument/2006/relationships/image" Target="media/image82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55.bin"/><Relationship Id="rId34" Type="http://schemas.openxmlformats.org/officeDocument/2006/relationships/oleObject" Target="embeddings/oleObject16.bin"/><Relationship Id="rId50" Type="http://schemas.openxmlformats.org/officeDocument/2006/relationships/oleObject" Target="embeddings/oleObject24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7.bin"/><Relationship Id="rId97" Type="http://schemas.openxmlformats.org/officeDocument/2006/relationships/oleObject" Target="embeddings/oleObject49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63.bin"/><Relationship Id="rId141" Type="http://schemas.openxmlformats.org/officeDocument/2006/relationships/image" Target="media/image67.wmf"/><Relationship Id="rId146" Type="http://schemas.openxmlformats.org/officeDocument/2006/relationships/oleObject" Target="embeddings/oleObject74.bin"/><Relationship Id="rId167" Type="http://schemas.openxmlformats.org/officeDocument/2006/relationships/oleObject" Target="embeddings/oleObject85.bin"/><Relationship Id="rId7" Type="http://schemas.openxmlformats.org/officeDocument/2006/relationships/oleObject" Target="embeddings/oleObject2.bin"/><Relationship Id="rId71" Type="http://schemas.openxmlformats.org/officeDocument/2006/relationships/image" Target="media/image34.wmf"/><Relationship Id="rId92" Type="http://schemas.openxmlformats.org/officeDocument/2006/relationships/image" Target="media/image43.wmf"/><Relationship Id="rId162" Type="http://schemas.openxmlformats.org/officeDocument/2006/relationships/oleObject" Target="embeddings/oleObject82.bin"/><Relationship Id="rId2" Type="http://schemas.openxmlformats.org/officeDocument/2006/relationships/settings" Target="setting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1.bin"/><Relationship Id="rId40" Type="http://schemas.openxmlformats.org/officeDocument/2006/relationships/oleObject" Target="embeddings/oleObject19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2.bin"/><Relationship Id="rId87" Type="http://schemas.openxmlformats.org/officeDocument/2006/relationships/image" Target="media/image41.wmf"/><Relationship Id="rId110" Type="http://schemas.openxmlformats.org/officeDocument/2006/relationships/image" Target="media/image52.wmf"/><Relationship Id="rId115" Type="http://schemas.openxmlformats.org/officeDocument/2006/relationships/oleObject" Target="embeddings/oleObject58.bin"/><Relationship Id="rId131" Type="http://schemas.openxmlformats.org/officeDocument/2006/relationships/image" Target="media/image62.wmf"/><Relationship Id="rId136" Type="http://schemas.openxmlformats.org/officeDocument/2006/relationships/oleObject" Target="embeddings/oleObject69.bin"/><Relationship Id="rId157" Type="http://schemas.openxmlformats.org/officeDocument/2006/relationships/image" Target="media/image75.wmf"/><Relationship Id="rId61" Type="http://schemas.openxmlformats.org/officeDocument/2006/relationships/image" Target="media/image29.wmf"/><Relationship Id="rId82" Type="http://schemas.openxmlformats.org/officeDocument/2006/relationships/oleObject" Target="embeddings/oleObject41.bin"/><Relationship Id="rId152" Type="http://schemas.openxmlformats.org/officeDocument/2006/relationships/oleObject" Target="embeddings/oleObject77.bin"/><Relationship Id="rId173" Type="http://schemas.openxmlformats.org/officeDocument/2006/relationships/oleObject" Target="embeddings/oleObject88.bin"/><Relationship Id="rId19" Type="http://schemas.openxmlformats.org/officeDocument/2006/relationships/image" Target="media/image8.wmf"/><Relationship Id="rId14" Type="http://schemas.openxmlformats.org/officeDocument/2006/relationships/oleObject" Target="embeddings/oleObject6.bin"/><Relationship Id="rId30" Type="http://schemas.openxmlformats.org/officeDocument/2006/relationships/oleObject" Target="embeddings/oleObject14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7.bin"/><Relationship Id="rId77" Type="http://schemas.openxmlformats.org/officeDocument/2006/relationships/oleObject" Target="embeddings/oleObject38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53.bin"/><Relationship Id="rId126" Type="http://schemas.openxmlformats.org/officeDocument/2006/relationships/oleObject" Target="embeddings/oleObject64.bin"/><Relationship Id="rId147" Type="http://schemas.openxmlformats.org/officeDocument/2006/relationships/image" Target="media/image70.wmf"/><Relationship Id="rId168" Type="http://schemas.openxmlformats.org/officeDocument/2006/relationships/image" Target="media/image80.wmf"/><Relationship Id="rId8" Type="http://schemas.openxmlformats.org/officeDocument/2006/relationships/image" Target="media/image3.wmf"/><Relationship Id="rId51" Type="http://schemas.openxmlformats.org/officeDocument/2006/relationships/image" Target="media/image24.wmf"/><Relationship Id="rId72" Type="http://schemas.openxmlformats.org/officeDocument/2006/relationships/oleObject" Target="embeddings/oleObject35.bin"/><Relationship Id="rId93" Type="http://schemas.openxmlformats.org/officeDocument/2006/relationships/oleObject" Target="embeddings/oleObject47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61.bin"/><Relationship Id="rId142" Type="http://schemas.openxmlformats.org/officeDocument/2006/relationships/oleObject" Target="embeddings/oleObject72.bin"/><Relationship Id="rId163" Type="http://schemas.openxmlformats.org/officeDocument/2006/relationships/image" Target="media/image78.wmf"/><Relationship Id="rId3" Type="http://schemas.openxmlformats.org/officeDocument/2006/relationships/webSettings" Target="web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2.bin"/><Relationship Id="rId67" Type="http://schemas.openxmlformats.org/officeDocument/2006/relationships/image" Target="media/image32.wmf"/><Relationship Id="rId116" Type="http://schemas.openxmlformats.org/officeDocument/2006/relationships/image" Target="media/image55.wmf"/><Relationship Id="rId137" Type="http://schemas.openxmlformats.org/officeDocument/2006/relationships/image" Target="media/image65.wmf"/><Relationship Id="rId158" Type="http://schemas.openxmlformats.org/officeDocument/2006/relationships/oleObject" Target="embeddings/oleObject80.bin"/><Relationship Id="rId20" Type="http://schemas.openxmlformats.org/officeDocument/2006/relationships/oleObject" Target="embeddings/oleObject9.bin"/><Relationship Id="rId41" Type="http://schemas.openxmlformats.org/officeDocument/2006/relationships/image" Target="media/image19.wmf"/><Relationship Id="rId62" Type="http://schemas.openxmlformats.org/officeDocument/2006/relationships/oleObject" Target="embeddings/oleObject30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4.bin"/><Relationship Id="rId111" Type="http://schemas.openxmlformats.org/officeDocument/2006/relationships/oleObject" Target="embeddings/oleObject56.bin"/><Relationship Id="rId132" Type="http://schemas.openxmlformats.org/officeDocument/2006/relationships/oleObject" Target="embeddings/oleObject67.bin"/><Relationship Id="rId153" Type="http://schemas.openxmlformats.org/officeDocument/2006/relationships/image" Target="media/image73.wmf"/><Relationship Id="rId174" Type="http://schemas.openxmlformats.org/officeDocument/2006/relationships/fontTable" Target="fontTable.xml"/><Relationship Id="rId15" Type="http://schemas.openxmlformats.org/officeDocument/2006/relationships/image" Target="media/image6.wmf"/><Relationship Id="rId36" Type="http://schemas.openxmlformats.org/officeDocument/2006/relationships/oleObject" Target="embeddings/oleObject17.bin"/><Relationship Id="rId57" Type="http://schemas.openxmlformats.org/officeDocument/2006/relationships/image" Target="media/image27.wmf"/><Relationship Id="rId106" Type="http://schemas.openxmlformats.org/officeDocument/2006/relationships/image" Target="media/image50.wmf"/><Relationship Id="rId127" Type="http://schemas.openxmlformats.org/officeDocument/2006/relationships/image" Target="media/image6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1029</Words>
  <Characters>5866</Characters>
  <Application>Microsoft Office Word</Application>
  <DocSecurity>0</DocSecurity>
  <Lines>48</Lines>
  <Paragraphs>13</Paragraphs>
  <ScaleCrop>false</ScaleCrop>
  <Company/>
  <LinksUpToDate>false</LinksUpToDate>
  <CharactersWithSpaces>6882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2015-01-05T08:54:00Z</dcterms:created>
  <dcterms:modified xsi:type="dcterms:W3CDTF">2015-01-05T08:54:00Z</dcterms:modified>
</cp:coreProperties>
</file>